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527DBA" w:rsidTr="00607113">
        <w:tc>
          <w:tcPr>
            <w:tcW w:w="4785" w:type="dxa"/>
          </w:tcPr>
          <w:p w:rsidR="00527DBA" w:rsidRPr="009A1018" w:rsidRDefault="009A1018" w:rsidP="009A1018">
            <w:pPr>
              <w:wordWrap w:val="0"/>
              <w:overflowPunct w:val="0"/>
              <w:topLinePunct/>
              <w:autoSpaceDN w:val="0"/>
              <w:snapToGrid w:val="0"/>
              <w:spacing w:line="290" w:lineRule="atLeast"/>
              <w:ind w:firstLineChars="100" w:firstLine="255"/>
              <w:jc w:val="center"/>
              <w:rPr>
                <w:rFonts w:ascii="한컴바탕" w:eastAsia="한컴바탕" w:hAnsi="한컴바탕" w:cs="한컴바탕" w:hint="eastAsia"/>
                <w:b/>
                <w:sz w:val="26"/>
                <w:szCs w:val="26"/>
                <w:lang w:eastAsia="ko-KR"/>
              </w:rPr>
            </w:pPr>
            <w:r>
              <w:rPr>
                <w:rFonts w:ascii="한컴바탕" w:eastAsia="한컴바탕" w:hAnsi="한컴바탕" w:cs="한컴바탕" w:hint="eastAsia"/>
                <w:b/>
                <w:sz w:val="26"/>
                <w:szCs w:val="26"/>
                <w:lang w:eastAsia="ko-KR"/>
              </w:rPr>
              <w:t xml:space="preserve">1.6.2 </w:t>
            </w:r>
            <w:r w:rsidR="00527DBA" w:rsidRPr="009A1018">
              <w:rPr>
                <w:rFonts w:ascii="한컴바탕" w:eastAsia="한컴바탕" w:hAnsi="한컴바탕" w:cs="한컴바탕" w:hint="eastAsia"/>
                <w:b/>
                <w:sz w:val="26"/>
                <w:szCs w:val="26"/>
                <w:lang w:eastAsia="ko-KR"/>
              </w:rPr>
              <w:t>오염물 배출비용 감면 및 납부연기</w:t>
            </w:r>
            <w:r>
              <w:rPr>
                <w:rFonts w:ascii="한컴바탕" w:eastAsia="한컴바탕" w:hAnsi="한컴바탕" w:cs="한컴바탕" w:hint="eastAsia"/>
                <w:b/>
                <w:sz w:val="26"/>
                <w:szCs w:val="26"/>
                <w:lang w:eastAsia="ko-KR"/>
              </w:rPr>
              <w:t xml:space="preserve"> </w:t>
            </w:r>
            <w:r w:rsidR="00527DBA" w:rsidRPr="009A1018">
              <w:rPr>
                <w:rFonts w:ascii="한컴바탕" w:eastAsia="한컴바탕" w:hAnsi="한컴바탕" w:cs="한컴바탕" w:hint="eastAsia"/>
                <w:b/>
                <w:sz w:val="26"/>
                <w:szCs w:val="26"/>
                <w:lang w:eastAsia="ko-KR"/>
              </w:rPr>
              <w:t>관련 문제에 대한 통지</w:t>
            </w:r>
          </w:p>
          <w:p w:rsidR="00527DBA" w:rsidRDefault="00527DBA" w:rsidP="00950983">
            <w:pPr>
              <w:wordWrap w:val="0"/>
              <w:overflowPunct w:val="0"/>
              <w:topLinePunct/>
              <w:autoSpaceDN w:val="0"/>
              <w:snapToGrid w:val="0"/>
              <w:spacing w:line="290" w:lineRule="atLeast"/>
              <w:ind w:firstLineChars="100" w:firstLine="206"/>
              <w:rPr>
                <w:rFonts w:ascii="한컴바탕" w:eastAsia="한컴바탕" w:hAnsi="한컴바탕" w:cs="한컴바탕" w:hint="eastAsia"/>
                <w:b/>
                <w:szCs w:val="21"/>
              </w:rPr>
            </w:pPr>
          </w:p>
          <w:p w:rsidR="009A1018" w:rsidRPr="00950983" w:rsidRDefault="009A1018" w:rsidP="00950983">
            <w:pPr>
              <w:wordWrap w:val="0"/>
              <w:overflowPunct w:val="0"/>
              <w:topLinePunct/>
              <w:autoSpaceDN w:val="0"/>
              <w:snapToGrid w:val="0"/>
              <w:spacing w:line="290" w:lineRule="atLeast"/>
              <w:ind w:firstLineChars="100" w:firstLine="206"/>
              <w:rPr>
                <w:rFonts w:ascii="한컴바탕" w:eastAsia="한컴바탕" w:hAnsi="한컴바탕" w:cs="한컴바탕" w:hint="eastAsia"/>
                <w:b/>
                <w:szCs w:val="21"/>
              </w:rPr>
            </w:pPr>
          </w:p>
          <w:p w:rsidR="00527DBA" w:rsidRPr="005F1315" w:rsidRDefault="00527DBA" w:rsidP="005F1315">
            <w:pPr>
              <w:wordWrap w:val="0"/>
              <w:overflowPunct w:val="0"/>
              <w:topLinePunct/>
              <w:autoSpaceDN w:val="0"/>
              <w:snapToGrid w:val="0"/>
              <w:spacing w:line="290" w:lineRule="atLeast"/>
              <w:ind w:firstLineChars="100" w:firstLine="210"/>
              <w:rPr>
                <w:rFonts w:ascii="한컴바탕" w:eastAsia="한컴바탕" w:hAnsi="한컴바탕" w:cs="한컴바탕" w:hint="eastAsia"/>
                <w:szCs w:val="21"/>
                <w:lang w:eastAsia="ko-KR"/>
              </w:rPr>
            </w:pPr>
            <w:r w:rsidRPr="00950983">
              <w:rPr>
                <w:rFonts w:ascii="한컴바탕" w:eastAsia="한컴바탕" w:hAnsi="한컴바탕" w:cs="한컴바탕" w:hint="eastAsia"/>
                <w:szCs w:val="21"/>
                <w:lang w:eastAsia="ko-KR"/>
              </w:rPr>
              <w:t>각 성, 자치구, 직할시, 규획단열시 재정청(국), 계획위원회, 물가국, 환경보호국, 신강생산건설병단 재무국, 국무원 각 부 위원회, 각 직속기구:</w:t>
            </w:r>
          </w:p>
          <w:p w:rsidR="005F1315" w:rsidRPr="005F1315" w:rsidRDefault="00527DBA" w:rsidP="005F1315">
            <w:pPr>
              <w:wordWrap w:val="0"/>
              <w:overflowPunct w:val="0"/>
              <w:topLinePunct/>
              <w:autoSpaceDN w:val="0"/>
              <w:snapToGrid w:val="0"/>
              <w:spacing w:line="290" w:lineRule="atLeast"/>
              <w:ind w:firstLineChars="100" w:firstLine="206"/>
              <w:rPr>
                <w:rFonts w:ascii="한컴바탕" w:eastAsia="한컴바탕" w:hAnsi="한컴바탕" w:cs="한컴바탕" w:hint="eastAsia"/>
                <w:spacing w:val="-2"/>
                <w:szCs w:val="21"/>
                <w:lang w:eastAsia="ko-KR"/>
              </w:rPr>
            </w:pPr>
            <w:r w:rsidRPr="005F1315">
              <w:rPr>
                <w:rFonts w:ascii="한컴바탕" w:eastAsia="한컴바탕" w:hAnsi="한컴바탕" w:cs="한컴바탕" w:hint="eastAsia"/>
                <w:spacing w:val="-2"/>
                <w:szCs w:val="21"/>
                <w:lang w:eastAsia="ko-KR"/>
              </w:rPr>
              <w:t xml:space="preserve">오염물 배출비용 징수관리를 강화하고, 오염물 배출비용의 감면 및 납부 연기 행위를 규범화하기 위해, &lt;&lt;오염물 배출비용 징수 사용관리 조례&gt;&gt;(국무원령 제369호) 규정에 의거하여 오염물 배출비용의 감면 및 납부 연기 행위 등의 유관 문제에 대해 아래와 같이 통지한다. </w:t>
            </w:r>
          </w:p>
          <w:p w:rsidR="000E42C3" w:rsidRDefault="00527DBA" w:rsidP="00950983">
            <w:pPr>
              <w:wordWrap w:val="0"/>
              <w:overflowPunct w:val="0"/>
              <w:topLinePunct/>
              <w:autoSpaceDN w:val="0"/>
              <w:snapToGrid w:val="0"/>
              <w:spacing w:line="290" w:lineRule="atLeast"/>
              <w:ind w:firstLineChars="100" w:firstLine="210"/>
              <w:rPr>
                <w:rFonts w:ascii="한컴바탕" w:eastAsia="한컴바탕" w:hAnsi="한컴바탕" w:cs="한컴바탕" w:hint="eastAsia"/>
                <w:szCs w:val="21"/>
                <w:lang w:eastAsia="ko-KR"/>
              </w:rPr>
            </w:pPr>
            <w:r w:rsidRPr="00950983">
              <w:rPr>
                <w:rFonts w:ascii="한컴바탕" w:eastAsia="한컴바탕" w:hAnsi="한컴바탕" w:cs="한컴바탕" w:hint="eastAsia"/>
                <w:szCs w:val="21"/>
                <w:lang w:eastAsia="ko-KR"/>
              </w:rPr>
              <w:t>1. 오염물 배출자는 태풍, 화산폭발, 홍수, 가뭄, 지진 등 불가항력적인 자연재해 및 갑작스레 발생한 공공위생 사건, 화재, 타인에 의한 손해 등 중대하고 직접적인 경제적 손실을 겪을 경우, 본 통지 규정에 따라 오염물 배출비용의 감면이나 납부 연기를 신청할 수 있다. 오염물 배출자가 적시에 유효한 조치를 취하지 않아 발생한 환경오염은 오염물 배출비용의 감면이나 납부 연기를 신청할 수 없다.</w:t>
            </w:r>
          </w:p>
          <w:p w:rsidR="00527DBA" w:rsidRPr="000E42C3" w:rsidRDefault="00527DBA" w:rsidP="000E42C3">
            <w:pPr>
              <w:wordWrap w:val="0"/>
              <w:overflowPunct w:val="0"/>
              <w:topLinePunct/>
              <w:autoSpaceDN w:val="0"/>
              <w:snapToGrid w:val="0"/>
              <w:spacing w:line="290" w:lineRule="atLeast"/>
              <w:ind w:firstLineChars="100" w:firstLine="198"/>
              <w:rPr>
                <w:rFonts w:ascii="한컴바탕" w:eastAsia="한컴바탕" w:hAnsi="한컴바탕" w:cs="한컴바탕" w:hint="eastAsia"/>
                <w:spacing w:val="-6"/>
                <w:szCs w:val="21"/>
                <w:lang w:eastAsia="ko-KR"/>
              </w:rPr>
            </w:pPr>
            <w:r w:rsidRPr="000E42C3">
              <w:rPr>
                <w:rFonts w:ascii="한컴바탕" w:eastAsia="한컴바탕" w:hAnsi="한컴바탕" w:cs="한컴바탕" w:hint="eastAsia"/>
                <w:spacing w:val="-6"/>
                <w:szCs w:val="21"/>
                <w:lang w:eastAsia="ko-KR"/>
              </w:rPr>
              <w:t xml:space="preserve">본 조항에 부합하는 오염물 배출자가 신청할 수 있는 오염물 배출비용의 감면 최고액은 1년간 납부해야 하는 오염물 배출비용을 초과할 수 없다. </w:t>
            </w:r>
          </w:p>
          <w:p w:rsidR="00527DBA" w:rsidRPr="00950983" w:rsidRDefault="00527DBA" w:rsidP="00950983">
            <w:pPr>
              <w:wordWrap w:val="0"/>
              <w:overflowPunct w:val="0"/>
              <w:topLinePunct/>
              <w:autoSpaceDN w:val="0"/>
              <w:snapToGrid w:val="0"/>
              <w:spacing w:line="290" w:lineRule="atLeast"/>
              <w:ind w:firstLineChars="100" w:firstLine="210"/>
              <w:rPr>
                <w:rFonts w:ascii="한컴바탕" w:eastAsia="한컴바탕" w:hAnsi="한컴바탕" w:cs="한컴바탕" w:hint="eastAsia"/>
                <w:szCs w:val="21"/>
                <w:lang w:eastAsia="ko-KR"/>
              </w:rPr>
            </w:pPr>
            <w:r w:rsidRPr="00950983">
              <w:rPr>
                <w:rFonts w:ascii="한컴바탕" w:eastAsia="한컴바탕" w:hAnsi="한컴바탕" w:cs="한컴바탕" w:hint="eastAsia"/>
                <w:szCs w:val="21"/>
                <w:lang w:eastAsia="ko-KR"/>
              </w:rPr>
              <w:t xml:space="preserve">2. 오염물 배출자가 불가항력적인 자연재해 및 기타 갑작스런 사건에 처하여 오염물 배출비용의 감면을 신청할 경우, 시(지, 주)급 이상 재정, 가격 주관부문이 환경보호 부문과 협력하여 책임지고 심사하여 허가한다. </w:t>
            </w:r>
          </w:p>
          <w:p w:rsidR="00527DBA" w:rsidRPr="00950983" w:rsidRDefault="00527DBA" w:rsidP="00950983">
            <w:pPr>
              <w:wordWrap w:val="0"/>
              <w:overflowPunct w:val="0"/>
              <w:topLinePunct/>
              <w:autoSpaceDN w:val="0"/>
              <w:snapToGrid w:val="0"/>
              <w:spacing w:line="290" w:lineRule="atLeast"/>
              <w:ind w:firstLineChars="100" w:firstLine="210"/>
              <w:rPr>
                <w:rFonts w:ascii="한컴바탕" w:eastAsia="한컴바탕" w:hAnsi="한컴바탕" w:cs="한컴바탕" w:hint="eastAsia"/>
                <w:szCs w:val="21"/>
                <w:lang w:eastAsia="ko-KR"/>
              </w:rPr>
            </w:pPr>
            <w:r w:rsidRPr="00950983">
              <w:rPr>
                <w:rFonts w:ascii="한컴바탕" w:eastAsia="한컴바탕" w:hAnsi="한컴바탕" w:cs="한컴바탕" w:hint="eastAsia"/>
                <w:szCs w:val="21"/>
                <w:lang w:eastAsia="ko-KR"/>
              </w:rPr>
              <w:t xml:space="preserve">1) 수용량 30만KW(킬로와트) 이상의 전력 기업은 이산화탄소 배출비용 감면을 신청하고 아래의 직권 범위에 따라 심사하여 허가한다.  </w:t>
            </w:r>
          </w:p>
          <w:p w:rsidR="00527DBA" w:rsidRPr="00950983" w:rsidRDefault="00527DBA" w:rsidP="00950983">
            <w:pPr>
              <w:wordWrap w:val="0"/>
              <w:overflowPunct w:val="0"/>
              <w:topLinePunct/>
              <w:autoSpaceDN w:val="0"/>
              <w:snapToGrid w:val="0"/>
              <w:spacing w:line="290" w:lineRule="atLeast"/>
              <w:ind w:firstLineChars="100" w:firstLine="210"/>
              <w:rPr>
                <w:rFonts w:ascii="한컴바탕" w:eastAsia="한컴바탕" w:hAnsi="한컴바탕" w:cs="한컴바탕" w:hint="eastAsia"/>
                <w:szCs w:val="21"/>
                <w:lang w:eastAsia="ko-KR"/>
              </w:rPr>
            </w:pPr>
            <w:r w:rsidRPr="00950983">
              <w:rPr>
                <w:rFonts w:ascii="한컴바탕" w:eastAsia="한컴바탕" w:hAnsi="한컴바탕" w:cs="한컴바탕" w:hint="eastAsia"/>
                <w:szCs w:val="21"/>
                <w:lang w:eastAsia="ko-KR"/>
              </w:rPr>
              <w:t xml:space="preserve"> </w:t>
            </w:r>
            <w:r w:rsidRPr="00950983">
              <w:rPr>
                <w:rFonts w:ascii="한컴바탕" w:eastAsia="한컴바탕" w:hAnsi="한컴바탕" w:cs="한컴바탕" w:hint="eastAsia"/>
                <w:szCs w:val="21"/>
                <w:lang w:eastAsia="ko-KR"/>
              </w:rPr>
              <w:sym w:font="Wingdings" w:char="F081"/>
            </w:r>
            <w:r w:rsidRPr="00950983">
              <w:rPr>
                <w:rFonts w:ascii="한컴바탕" w:eastAsia="한컴바탕" w:hAnsi="한컴바탕" w:cs="한컴바탕" w:hint="eastAsia"/>
                <w:szCs w:val="21"/>
                <w:lang w:eastAsia="ko-KR"/>
              </w:rPr>
              <w:t xml:space="preserve"> 오염물 배출비용 감면 액수가 500만 위안 이하(500만 위안 포함)일 경우, 성, 자치구, 직할시의 재정 및 가격주관 부문이 환경보호 부문과 협력하여 심사하고 허가한다. </w:t>
            </w:r>
          </w:p>
          <w:p w:rsidR="00527DBA" w:rsidRPr="00950983" w:rsidRDefault="00527DBA" w:rsidP="00950983">
            <w:pPr>
              <w:wordWrap w:val="0"/>
              <w:overflowPunct w:val="0"/>
              <w:topLinePunct/>
              <w:autoSpaceDN w:val="0"/>
              <w:snapToGrid w:val="0"/>
              <w:spacing w:line="290" w:lineRule="atLeast"/>
              <w:ind w:firstLineChars="100" w:firstLine="210"/>
              <w:rPr>
                <w:rFonts w:ascii="한컴바탕" w:eastAsia="한컴바탕" w:hAnsi="한컴바탕" w:cs="한컴바탕" w:hint="eastAsia"/>
                <w:szCs w:val="21"/>
                <w:lang w:eastAsia="ko-KR"/>
              </w:rPr>
            </w:pPr>
            <w:r w:rsidRPr="00950983">
              <w:rPr>
                <w:rFonts w:ascii="한컴바탕" w:eastAsia="한컴바탕" w:hAnsi="한컴바탕" w:cs="한컴바탕" w:hint="eastAsia"/>
                <w:szCs w:val="21"/>
                <w:lang w:eastAsia="ko-KR"/>
              </w:rPr>
              <w:sym w:font="Wingdings" w:char="F082"/>
            </w:r>
            <w:r w:rsidRPr="00950983">
              <w:rPr>
                <w:rFonts w:ascii="한컴바탕" w:eastAsia="한컴바탕" w:hAnsi="한컴바탕" w:cs="한컴바탕" w:hint="eastAsia"/>
                <w:szCs w:val="21"/>
                <w:lang w:eastAsia="ko-KR"/>
              </w:rPr>
              <w:t xml:space="preserve"> 오염물 배출비용 감면 액수가 500만 위안 이상일 경우, 성, 자치구, 직할시의 재정 및 가격주관 부문이 환경보호 부문과 협력하여 제출된 의견을 심사하고, 국무원의 재정 및 가격주관 부문에 보고하며 환경보호 부문과 협력하여 심사하여 허가한다. </w:t>
            </w:r>
          </w:p>
          <w:p w:rsidR="00527DBA" w:rsidRPr="00950983" w:rsidRDefault="00527DBA" w:rsidP="00950983">
            <w:pPr>
              <w:wordWrap w:val="0"/>
              <w:overflowPunct w:val="0"/>
              <w:topLinePunct/>
              <w:autoSpaceDN w:val="0"/>
              <w:snapToGrid w:val="0"/>
              <w:spacing w:line="290" w:lineRule="atLeast"/>
              <w:ind w:firstLineChars="100" w:firstLine="210"/>
              <w:rPr>
                <w:rFonts w:ascii="한컴바탕" w:eastAsia="한컴바탕" w:hAnsi="한컴바탕" w:cs="한컴바탕" w:hint="eastAsia"/>
                <w:szCs w:val="21"/>
                <w:lang w:eastAsia="ko-KR"/>
              </w:rPr>
            </w:pPr>
            <w:r w:rsidRPr="00950983">
              <w:rPr>
                <w:rFonts w:ascii="한컴바탕" w:eastAsia="한컴바탕" w:hAnsi="한컴바탕" w:cs="한컴바탕" w:hint="eastAsia"/>
                <w:szCs w:val="21"/>
                <w:lang w:eastAsia="ko-KR"/>
              </w:rPr>
              <w:t>2) 본 1조 규정 조항 이외에, 오염물 배출비</w:t>
            </w:r>
            <w:r w:rsidRPr="00950983">
              <w:rPr>
                <w:rFonts w:ascii="한컴바탕" w:eastAsia="한컴바탕" w:hAnsi="한컴바탕" w:cs="한컴바탕" w:hint="eastAsia"/>
                <w:szCs w:val="21"/>
                <w:lang w:eastAsia="ko-KR"/>
              </w:rPr>
              <w:lastRenderedPageBreak/>
              <w:t xml:space="preserve">용 감면 신청은 아래의 직권 범위에 따라 심사하여 허가한다. </w:t>
            </w:r>
          </w:p>
          <w:p w:rsidR="00527DBA" w:rsidRPr="00950983" w:rsidRDefault="00527DBA" w:rsidP="00950983">
            <w:pPr>
              <w:wordWrap w:val="0"/>
              <w:overflowPunct w:val="0"/>
              <w:topLinePunct/>
              <w:autoSpaceDN w:val="0"/>
              <w:snapToGrid w:val="0"/>
              <w:spacing w:line="290" w:lineRule="atLeast"/>
              <w:ind w:firstLineChars="100" w:firstLine="210"/>
              <w:rPr>
                <w:rFonts w:ascii="한컴바탕" w:eastAsia="한컴바탕" w:hAnsi="한컴바탕" w:cs="한컴바탕" w:hint="eastAsia"/>
                <w:szCs w:val="21"/>
                <w:lang w:eastAsia="ko-KR"/>
              </w:rPr>
            </w:pPr>
            <w:r w:rsidRPr="00950983">
              <w:rPr>
                <w:rFonts w:ascii="한컴바탕" w:eastAsia="한컴바탕" w:hAnsi="한컴바탕" w:cs="한컴바탕" w:hint="eastAsia"/>
                <w:szCs w:val="21"/>
                <w:lang w:eastAsia="ko-KR"/>
              </w:rPr>
              <w:sym w:font="Wingdings" w:char="F081"/>
            </w:r>
            <w:r w:rsidRPr="00950983">
              <w:rPr>
                <w:rFonts w:ascii="한컴바탕" w:eastAsia="한컴바탕" w:hAnsi="한컴바탕" w:cs="한컴바탕" w:hint="eastAsia"/>
                <w:szCs w:val="21"/>
                <w:lang w:eastAsia="ko-KR"/>
              </w:rPr>
              <w:t xml:space="preserve"> 오염물 배출비용 감면 액수가 50만 위안 이하(50만 위안 포함)일 경우 시(지, 주) 재정 및 가격 주관 부서가 환경보호 부문과 협력하여 심사하고 허가한다. </w:t>
            </w:r>
          </w:p>
          <w:p w:rsidR="00527DBA" w:rsidRPr="00C61116" w:rsidRDefault="00527DBA" w:rsidP="00950983">
            <w:pPr>
              <w:wordWrap w:val="0"/>
              <w:overflowPunct w:val="0"/>
              <w:topLinePunct/>
              <w:autoSpaceDN w:val="0"/>
              <w:snapToGrid w:val="0"/>
              <w:spacing w:line="290" w:lineRule="atLeast"/>
              <w:ind w:firstLineChars="100" w:firstLine="210"/>
              <w:rPr>
                <w:rFonts w:ascii="한컴바탕" w:eastAsia="한컴바탕" w:hAnsi="한컴바탕" w:cs="한컴바탕" w:hint="eastAsia"/>
                <w:spacing w:val="-4"/>
                <w:szCs w:val="21"/>
                <w:lang w:eastAsia="ko-KR"/>
              </w:rPr>
            </w:pPr>
            <w:r w:rsidRPr="00C61116">
              <w:rPr>
                <w:rFonts w:ascii="한컴바탕" w:eastAsia="한컴바탕" w:hAnsi="한컴바탕" w:cs="한컴바탕" w:hint="eastAsia"/>
                <w:spacing w:val="-4"/>
                <w:szCs w:val="21"/>
                <w:lang w:eastAsia="ko-KR"/>
              </w:rPr>
              <w:sym w:font="Wingdings" w:char="F082"/>
            </w:r>
            <w:r w:rsidRPr="00C61116">
              <w:rPr>
                <w:rFonts w:ascii="한컴바탕" w:eastAsia="한컴바탕" w:hAnsi="한컴바탕" w:cs="한컴바탕" w:hint="eastAsia"/>
                <w:spacing w:val="-4"/>
                <w:szCs w:val="21"/>
                <w:lang w:eastAsia="ko-KR"/>
              </w:rPr>
              <w:t xml:space="preserve"> 오염물 배출비용 감면 액수가 50만 위안 이상 500만 위안 이하(500만 위안 포함)일 경우, 성, 자치구, 직할시 재정 및 가격 주관부서가 환경보호 부문과 협력하여 심사하고 허가한다. </w:t>
            </w:r>
          </w:p>
          <w:p w:rsidR="00527DBA" w:rsidRPr="00C61116" w:rsidRDefault="00527DBA" w:rsidP="00C61116">
            <w:pPr>
              <w:wordWrap w:val="0"/>
              <w:overflowPunct w:val="0"/>
              <w:topLinePunct/>
              <w:autoSpaceDN w:val="0"/>
              <w:snapToGrid w:val="0"/>
              <w:spacing w:line="290" w:lineRule="atLeast"/>
              <w:ind w:firstLineChars="100" w:firstLine="210"/>
              <w:rPr>
                <w:rFonts w:ascii="한컴바탕" w:eastAsia="한컴바탕" w:hAnsi="한컴바탕" w:cs="한컴바탕" w:hint="eastAsia"/>
                <w:spacing w:val="-10"/>
                <w:szCs w:val="21"/>
                <w:lang w:eastAsia="ko-KR"/>
              </w:rPr>
            </w:pPr>
            <w:r w:rsidRPr="00C61116">
              <w:rPr>
                <w:rFonts w:ascii="한컴바탕" w:eastAsia="한컴바탕" w:hAnsi="한컴바탕" w:cs="한컴바탕" w:hint="eastAsia"/>
                <w:spacing w:val="-10"/>
                <w:szCs w:val="21"/>
                <w:lang w:eastAsia="ko-KR"/>
              </w:rPr>
              <w:sym w:font="Wingdings" w:char="F083"/>
            </w:r>
            <w:r w:rsidRPr="00C61116">
              <w:rPr>
                <w:rFonts w:ascii="한컴바탕" w:eastAsia="한컴바탕" w:hAnsi="한컴바탕" w:cs="한컴바탕" w:hint="eastAsia"/>
                <w:spacing w:val="-10"/>
                <w:szCs w:val="21"/>
                <w:lang w:eastAsia="ko-KR"/>
              </w:rPr>
              <w:t xml:space="preserve"> 오염물 배출비용 감면 액수가 500만 위안 이상일 경우, 성, 자치구, 직할시의 재정 및 가격주관 부문이 환경보호 부문과 협력하여 제출된 의견을 심사하고, 국무원의 재정 및 가격주관 부문에 보고하고 환경보호 부문과 협력하여 심사하고 허가한다. </w:t>
            </w:r>
          </w:p>
          <w:p w:rsidR="00527DBA" w:rsidRPr="00950983" w:rsidRDefault="00527DBA" w:rsidP="00950983">
            <w:pPr>
              <w:wordWrap w:val="0"/>
              <w:overflowPunct w:val="0"/>
              <w:topLinePunct/>
              <w:autoSpaceDN w:val="0"/>
              <w:snapToGrid w:val="0"/>
              <w:spacing w:line="290" w:lineRule="atLeast"/>
              <w:ind w:firstLineChars="100" w:firstLine="210"/>
              <w:rPr>
                <w:rFonts w:ascii="한컴바탕" w:eastAsia="한컴바탕" w:hAnsi="한컴바탕" w:cs="한컴바탕" w:hint="eastAsia"/>
                <w:szCs w:val="21"/>
                <w:lang w:eastAsia="ko-KR"/>
              </w:rPr>
            </w:pPr>
            <w:r w:rsidRPr="00950983">
              <w:rPr>
                <w:rFonts w:ascii="한컴바탕" w:eastAsia="한컴바탕" w:hAnsi="한컴바탕" w:cs="한컴바탕" w:hint="eastAsia"/>
                <w:szCs w:val="21"/>
                <w:lang w:eastAsia="ko-KR"/>
              </w:rPr>
              <w:t xml:space="preserve">3. 오염물 배출비용의 감면은 아래의 순서에 따라 처리된다. </w:t>
            </w:r>
          </w:p>
          <w:p w:rsidR="00527DBA" w:rsidRPr="00950983" w:rsidRDefault="00527DBA" w:rsidP="00950983">
            <w:pPr>
              <w:wordWrap w:val="0"/>
              <w:overflowPunct w:val="0"/>
              <w:topLinePunct/>
              <w:autoSpaceDN w:val="0"/>
              <w:snapToGrid w:val="0"/>
              <w:spacing w:line="290" w:lineRule="atLeast"/>
              <w:ind w:firstLineChars="100" w:firstLine="210"/>
              <w:rPr>
                <w:rFonts w:ascii="한컴바탕" w:eastAsia="한컴바탕" w:hAnsi="한컴바탕" w:cs="한컴바탕" w:hint="eastAsia"/>
                <w:szCs w:val="21"/>
                <w:lang w:eastAsia="ko-KR"/>
              </w:rPr>
            </w:pPr>
            <w:r w:rsidRPr="00950983">
              <w:rPr>
                <w:rFonts w:ascii="한컴바탕" w:eastAsia="한컴바탕" w:hAnsi="한컴바탕" w:cs="한컴바탕" w:hint="eastAsia"/>
                <w:szCs w:val="21"/>
                <w:lang w:eastAsia="ko-KR"/>
              </w:rPr>
              <w:t xml:space="preserve">1) 오염물 배출자는 불가항력적인 자연재해와 기타 갑작스레 발생한 사건에 직면한 날로부터 30일 내에, 본 통지의 제 2조 규정에 심사허가 권한을 가진 시(지, 주)급 이상의 재정 및 가격, 환경보호 부문에 오염물 배출비용 감면 신청을 서면으로 제출한다. </w:t>
            </w:r>
          </w:p>
          <w:p w:rsidR="00527DBA" w:rsidRPr="007C53FA" w:rsidRDefault="00527DBA" w:rsidP="007C53FA">
            <w:pPr>
              <w:wordWrap w:val="0"/>
              <w:overflowPunct w:val="0"/>
              <w:topLinePunct/>
              <w:autoSpaceDN w:val="0"/>
              <w:snapToGrid w:val="0"/>
              <w:spacing w:line="290" w:lineRule="atLeast"/>
              <w:ind w:firstLineChars="100" w:firstLine="190"/>
              <w:rPr>
                <w:rFonts w:ascii="한컴바탕" w:eastAsia="한컴바탕" w:hAnsi="한컴바탕" w:cs="한컴바탕" w:hint="eastAsia"/>
                <w:spacing w:val="-10"/>
                <w:szCs w:val="21"/>
                <w:lang w:eastAsia="ko-KR"/>
              </w:rPr>
            </w:pPr>
            <w:r w:rsidRPr="007C53FA">
              <w:rPr>
                <w:rFonts w:ascii="한컴바탕" w:eastAsia="한컴바탕" w:hAnsi="한컴바탕" w:cs="한컴바탕" w:hint="eastAsia"/>
                <w:spacing w:val="-10"/>
                <w:szCs w:val="21"/>
                <w:lang w:eastAsia="ko-KR"/>
              </w:rPr>
              <w:t xml:space="preserve">서면 신청에는 오염물 배출자 명칭, 감면 이유, 감면 액수, 감면 기한 등의 내용이 포함되어야 한다. 그 중, 국무원의 재정 및 가격주관 부문이 환경보호 부문과 협력하여 감면을 심사 및 허가해야 하는 것에 해당하는 오염물 배출비용은 오염물 배출자가 불가항력적인 자연재해와 기타 갑작스레 발생한 사건을 직면한 날로부터 30일 내에 서면으로 성, 자치구, 직할시의 재정, 가격, 환경보호 부문에 신청 및 보고해야 한다. 성, 자치구, 직할시의 재정 및 가격주관 부문이 환경보호 부문과 협력하여 제출된 의견을 심사하고, 아울러 서면 신청과 함께 심사 의견을 국무원의 재정, 가격, 환경보호 부문에 보고한다. </w:t>
            </w:r>
          </w:p>
          <w:p w:rsidR="00527DBA" w:rsidRPr="008842E7" w:rsidRDefault="00527DBA" w:rsidP="008842E7">
            <w:pPr>
              <w:wordWrap w:val="0"/>
              <w:overflowPunct w:val="0"/>
              <w:topLinePunct/>
              <w:autoSpaceDN w:val="0"/>
              <w:snapToGrid w:val="0"/>
              <w:spacing w:line="290" w:lineRule="atLeast"/>
              <w:ind w:firstLineChars="100" w:firstLine="198"/>
              <w:rPr>
                <w:rFonts w:ascii="한컴바탕" w:eastAsia="한컴바탕" w:hAnsi="한컴바탕" w:cs="한컴바탕" w:hint="eastAsia"/>
                <w:spacing w:val="-6"/>
                <w:szCs w:val="21"/>
                <w:lang w:eastAsia="ko-KR"/>
              </w:rPr>
            </w:pPr>
            <w:r w:rsidRPr="008842E7">
              <w:rPr>
                <w:rFonts w:ascii="한컴바탕" w:eastAsia="한컴바탕" w:hAnsi="한컴바탕" w:cs="한컴바탕" w:hint="eastAsia"/>
                <w:spacing w:val="-6"/>
                <w:szCs w:val="21"/>
                <w:lang w:eastAsia="ko-KR"/>
              </w:rPr>
              <w:t xml:space="preserve">오염물 배출자가 신청한 오염물 배출비용 감면 신청액수가 환경보호 부문과 동급 재정, 가격주관 부문이 심사 및 허가하는 오염물 배출비용의 책임징수 범위를 초과한 경우, 서면 신청과 동시에 환경보호 부문과 동급의 재정, 가격주관 부문의 오염물 배출비용의 책임징수 사본을 보내야 한다. </w:t>
            </w:r>
          </w:p>
          <w:p w:rsidR="00527DBA" w:rsidRPr="00950983" w:rsidRDefault="00527DBA" w:rsidP="00950983">
            <w:pPr>
              <w:wordWrap w:val="0"/>
              <w:overflowPunct w:val="0"/>
              <w:topLinePunct/>
              <w:autoSpaceDN w:val="0"/>
              <w:snapToGrid w:val="0"/>
              <w:spacing w:line="290" w:lineRule="atLeast"/>
              <w:ind w:firstLineChars="100" w:firstLine="210"/>
              <w:rPr>
                <w:rFonts w:ascii="한컴바탕" w:eastAsia="한컴바탕" w:hAnsi="한컴바탕" w:cs="한컴바탕" w:hint="eastAsia"/>
                <w:szCs w:val="21"/>
                <w:lang w:eastAsia="ko-KR"/>
              </w:rPr>
            </w:pPr>
            <w:r w:rsidRPr="00950983">
              <w:rPr>
                <w:rFonts w:ascii="한컴바탕" w:eastAsia="한컴바탕" w:hAnsi="한컴바탕" w:cs="한컴바탕" w:hint="eastAsia"/>
                <w:szCs w:val="21"/>
                <w:lang w:eastAsia="ko-KR"/>
              </w:rPr>
              <w:t xml:space="preserve">2) 시(지, 주)급 이상의 재정, 가격, 환경보호부문은 오염물 배출자로부터 오염물 배출비용 감면 신청을 서면으로 받은 후 30일 이내에, 환경보호 부문이 먼저 사실에 부합되는지를 확인하고, 동시에 심사 의견을 동급 재정, </w:t>
            </w:r>
            <w:r w:rsidRPr="00950983">
              <w:rPr>
                <w:rFonts w:ascii="한컴바탕" w:eastAsia="한컴바탕" w:hAnsi="한컴바탕" w:cs="한컴바탕" w:hint="eastAsia"/>
                <w:szCs w:val="21"/>
                <w:lang w:eastAsia="ko-KR"/>
              </w:rPr>
              <w:lastRenderedPageBreak/>
              <w:t xml:space="preserve">가격주관 부문에 제출한다. </w:t>
            </w:r>
          </w:p>
          <w:p w:rsidR="00527DBA" w:rsidRPr="00353BD1" w:rsidRDefault="00527DBA" w:rsidP="00353BD1">
            <w:pPr>
              <w:wordWrap w:val="0"/>
              <w:overflowPunct w:val="0"/>
              <w:topLinePunct/>
              <w:autoSpaceDN w:val="0"/>
              <w:snapToGrid w:val="0"/>
              <w:spacing w:line="290" w:lineRule="atLeast"/>
              <w:ind w:firstLineChars="100" w:firstLine="202"/>
              <w:rPr>
                <w:rFonts w:ascii="한컴바탕" w:eastAsia="한컴바탕" w:hAnsi="한컴바탕" w:cs="한컴바탕" w:hint="eastAsia"/>
                <w:spacing w:val="-4"/>
                <w:szCs w:val="21"/>
                <w:lang w:eastAsia="ko-KR"/>
              </w:rPr>
            </w:pPr>
            <w:r w:rsidRPr="00353BD1">
              <w:rPr>
                <w:rFonts w:ascii="한컴바탕" w:eastAsia="한컴바탕" w:hAnsi="한컴바탕" w:cs="한컴바탕" w:hint="eastAsia"/>
                <w:spacing w:val="-4"/>
                <w:szCs w:val="21"/>
                <w:lang w:eastAsia="ko-KR"/>
              </w:rPr>
              <w:t xml:space="preserve">3) 시(지, 주)급 이상의 재정, 가격주관 부문은 환경보호 부문으로부터 심사의견을 받은 후 30일 내에 본 통지의 제 2조 규정의 직권 범위에 따라, 환경보호 부문과 협력하여, 환경보호 부문과 협력하여 오염물 배출비용의 감면 여부를 결정해야 하며, 오염물 배출비용 감면신청을 한 오염물 배출자에게 서면 형식으로 회답해야 한다. </w:t>
            </w:r>
          </w:p>
          <w:p w:rsidR="00527DBA" w:rsidRPr="00353BD1" w:rsidRDefault="00527DBA" w:rsidP="00353BD1">
            <w:pPr>
              <w:wordWrap w:val="0"/>
              <w:overflowPunct w:val="0"/>
              <w:topLinePunct/>
              <w:autoSpaceDN w:val="0"/>
              <w:snapToGrid w:val="0"/>
              <w:spacing w:line="290" w:lineRule="atLeast"/>
              <w:ind w:firstLineChars="100" w:firstLine="186"/>
              <w:rPr>
                <w:rFonts w:ascii="한컴바탕" w:eastAsia="한컴바탕" w:hAnsi="한컴바탕" w:cs="한컴바탕" w:hint="eastAsia"/>
                <w:spacing w:val="-12"/>
                <w:szCs w:val="21"/>
                <w:lang w:eastAsia="ko-KR"/>
              </w:rPr>
            </w:pPr>
            <w:r w:rsidRPr="00353BD1">
              <w:rPr>
                <w:rFonts w:ascii="한컴바탕" w:eastAsia="한컴바탕" w:hAnsi="한컴바탕" w:cs="한컴바탕" w:hint="eastAsia"/>
                <w:spacing w:val="-12"/>
                <w:szCs w:val="21"/>
                <w:lang w:eastAsia="ko-KR"/>
              </w:rPr>
              <w:t xml:space="preserve">또한 상급 재정, 가격, 환경보호 부문 및 오염물 배출비용 징수 책임을 가진 환경보호 부문과 동급 재정, 가격주관 부문에 사본을 보낸다. 그 중, 국무원의 재정 및 가격주관 부문이 환경보호 부문과 협력하여 감면을 심사 및 허가해야 하는 것에 해당하는 오염물 배출비용은 국무원의 재정, 가격주관 부문이 환경보호 부문과 협력하여 성, 자치구, 직할시의 재정, 가격, 환경보호 부문에 회답하며, 동시에 오염물 배출비용 감면을 신청한 오염물 배출자에게 사본을 보낸다. </w:t>
            </w:r>
          </w:p>
          <w:p w:rsidR="00527DBA" w:rsidRPr="00950983" w:rsidRDefault="00527DBA" w:rsidP="00353BD1">
            <w:pPr>
              <w:wordWrap w:val="0"/>
              <w:overflowPunct w:val="0"/>
              <w:topLinePunct/>
              <w:autoSpaceDN w:val="0"/>
              <w:snapToGrid w:val="0"/>
              <w:spacing w:line="290" w:lineRule="atLeast"/>
              <w:ind w:firstLineChars="100" w:firstLine="210"/>
              <w:rPr>
                <w:rFonts w:ascii="한컴바탕" w:eastAsia="한컴바탕" w:hAnsi="한컴바탕" w:cs="한컴바탕" w:hint="eastAsia"/>
                <w:szCs w:val="21"/>
                <w:lang w:eastAsia="ko-KR"/>
              </w:rPr>
            </w:pPr>
            <w:r w:rsidRPr="00950983">
              <w:rPr>
                <w:rFonts w:ascii="한컴바탕" w:eastAsia="한컴바탕" w:hAnsi="한컴바탕" w:cs="한컴바탕" w:hint="eastAsia"/>
                <w:szCs w:val="21"/>
                <w:lang w:eastAsia="ko-KR"/>
              </w:rPr>
              <w:t>4. 양로원, 장애인 복지기구, 장례(葬禮) 기구, 유치원, 특수교육 학교, 초</w:t>
            </w:r>
            <w:r w:rsidRPr="00950983">
              <w:rPr>
                <w:rFonts w:ascii="한컴바탕" w:eastAsia="한컴바탕" w:hAnsi="한컴바탕" w:cs="한컴바탕" w:hint="eastAsia"/>
                <w:szCs w:val="21"/>
                <w:lang w:eastAsia="ko-KR"/>
              </w:rPr>
              <w:sym w:font="Wingdings" w:char="F09E"/>
            </w:r>
            <w:r w:rsidRPr="00950983">
              <w:rPr>
                <w:rFonts w:ascii="한컴바탕" w:eastAsia="한컴바탕" w:hAnsi="한컴바탕" w:cs="한컴바탕" w:hint="eastAsia"/>
                <w:szCs w:val="21"/>
                <w:lang w:eastAsia="ko-KR"/>
              </w:rPr>
              <w:t xml:space="preserve">중학교 (해당 처리기업은 불포함) 등 국무원의 재정, 가격, 환경보호 부문이 규정한 비영리성 사회공익사업 단위가 오염물 배출의 기준에 부합될 경우, 오염물 배출비용 징수의 책임을 가진 환경보호 부문의 심사를 거친 후 오염물 배출비용의 납부를 감면 받을 수 있다. </w:t>
            </w:r>
          </w:p>
          <w:p w:rsidR="00527DBA" w:rsidRPr="00950983" w:rsidRDefault="00527DBA" w:rsidP="00950983">
            <w:pPr>
              <w:wordWrap w:val="0"/>
              <w:overflowPunct w:val="0"/>
              <w:topLinePunct/>
              <w:autoSpaceDN w:val="0"/>
              <w:snapToGrid w:val="0"/>
              <w:spacing w:line="290" w:lineRule="atLeast"/>
              <w:ind w:firstLineChars="100" w:firstLine="210"/>
              <w:rPr>
                <w:rFonts w:ascii="한컴바탕" w:eastAsia="한컴바탕" w:hAnsi="한컴바탕" w:cs="한컴바탕" w:hint="eastAsia"/>
                <w:szCs w:val="21"/>
                <w:lang w:eastAsia="ko-KR"/>
              </w:rPr>
            </w:pPr>
            <w:r w:rsidRPr="00950983">
              <w:rPr>
                <w:rFonts w:ascii="한컴바탕" w:eastAsia="한컴바탕" w:hAnsi="한컴바탕" w:cs="한컴바탕" w:hint="eastAsia"/>
                <w:szCs w:val="21"/>
                <w:lang w:eastAsia="ko-KR"/>
              </w:rPr>
              <w:t xml:space="preserve">5. 오염물 배출자가 아래의 상황 중 하나에 해당하는 경우, 본 통지의 규정에 따라 오염물 배출비용의 납부 연기를 신청할 수 있다. </w:t>
            </w:r>
          </w:p>
          <w:p w:rsidR="00527DBA" w:rsidRPr="00950983" w:rsidRDefault="00527DBA" w:rsidP="002461E3">
            <w:pPr>
              <w:wordWrap w:val="0"/>
              <w:overflowPunct w:val="0"/>
              <w:topLinePunct/>
              <w:autoSpaceDN w:val="0"/>
              <w:snapToGrid w:val="0"/>
              <w:spacing w:line="290" w:lineRule="atLeast"/>
              <w:ind w:firstLineChars="100" w:firstLine="210"/>
              <w:rPr>
                <w:rFonts w:ascii="한컴바탕" w:eastAsia="한컴바탕" w:hAnsi="한컴바탕" w:cs="한컴바탕" w:hint="eastAsia"/>
                <w:szCs w:val="21"/>
                <w:lang w:eastAsia="ko-KR"/>
              </w:rPr>
            </w:pPr>
            <w:r w:rsidRPr="00950983">
              <w:rPr>
                <w:rFonts w:ascii="한컴바탕" w:eastAsia="한컴바탕" w:hAnsi="한컴바탕" w:cs="한컴바탕" w:hint="eastAsia"/>
                <w:szCs w:val="21"/>
                <w:lang w:eastAsia="ko-KR"/>
              </w:rPr>
              <w:t>1) 불가항력적인 자연재해와 기타 갑작스런 사고가 발생할 경우</w:t>
            </w:r>
            <w:r w:rsidR="002461E3">
              <w:rPr>
                <w:rFonts w:ascii="한컴바탕" w:eastAsia="한컴바탕" w:hAnsi="한컴바탕" w:cs="한컴바탕" w:hint="eastAsia"/>
                <w:szCs w:val="21"/>
                <w:lang w:eastAsia="ko-KR"/>
              </w:rPr>
              <w:t xml:space="preserve"> </w:t>
            </w:r>
            <w:r w:rsidRPr="00950983">
              <w:rPr>
                <w:rFonts w:ascii="한컴바탕" w:eastAsia="한컴바탕" w:hAnsi="한컴바탕" w:cs="한컴바탕" w:hint="eastAsia"/>
                <w:szCs w:val="21"/>
                <w:lang w:eastAsia="ko-KR"/>
              </w:rPr>
              <w:t xml:space="preserve">즉시 오염물 배출비용의 감면을 신청하고 시(지, 주)급 이상의 재정, 가격, 환경보호 부문은 오염물 배출비용 감면기한에 대해 회답한다. </w:t>
            </w:r>
          </w:p>
          <w:p w:rsidR="00527DBA" w:rsidRPr="00950983" w:rsidRDefault="00527DBA" w:rsidP="00950983">
            <w:pPr>
              <w:wordWrap w:val="0"/>
              <w:overflowPunct w:val="0"/>
              <w:topLinePunct/>
              <w:autoSpaceDN w:val="0"/>
              <w:snapToGrid w:val="0"/>
              <w:spacing w:line="290" w:lineRule="atLeast"/>
              <w:ind w:firstLineChars="100" w:firstLine="210"/>
              <w:rPr>
                <w:rFonts w:ascii="한컴바탕" w:eastAsia="한컴바탕" w:hAnsi="한컴바탕" w:cs="한컴바탕" w:hint="eastAsia"/>
                <w:szCs w:val="21"/>
                <w:lang w:eastAsia="ko-KR"/>
              </w:rPr>
            </w:pPr>
            <w:r w:rsidRPr="00950983">
              <w:rPr>
                <w:rFonts w:ascii="한컴바탕" w:eastAsia="한컴바탕" w:hAnsi="한컴바탕" w:cs="한컴바탕" w:hint="eastAsia"/>
                <w:szCs w:val="21"/>
                <w:lang w:eastAsia="ko-KR"/>
              </w:rPr>
              <w:t xml:space="preserve">2) 기업이 경영곤란으로 인해 파산, 도산, 생산중지, 반(半)생산중지의 상태인 경우 </w:t>
            </w:r>
          </w:p>
          <w:p w:rsidR="00527DBA" w:rsidRPr="00950983" w:rsidRDefault="00527DBA" w:rsidP="002461E3">
            <w:pPr>
              <w:wordWrap w:val="0"/>
              <w:overflowPunct w:val="0"/>
              <w:topLinePunct/>
              <w:autoSpaceDN w:val="0"/>
              <w:snapToGrid w:val="0"/>
              <w:spacing w:line="290" w:lineRule="atLeast"/>
              <w:ind w:firstLineChars="100" w:firstLine="210"/>
              <w:rPr>
                <w:rFonts w:ascii="한컴바탕" w:eastAsia="한컴바탕" w:hAnsi="한컴바탕" w:cs="한컴바탕" w:hint="eastAsia"/>
                <w:szCs w:val="21"/>
                <w:lang w:eastAsia="ko-KR"/>
              </w:rPr>
            </w:pPr>
            <w:r w:rsidRPr="00950983">
              <w:rPr>
                <w:rFonts w:ascii="한컴바탕" w:eastAsia="한컴바탕" w:hAnsi="한컴바탕" w:cs="한컴바탕" w:hint="eastAsia"/>
                <w:szCs w:val="21"/>
                <w:lang w:eastAsia="ko-KR"/>
              </w:rPr>
              <w:t xml:space="preserve">본 조항 규정에 부합하는 오염물 배출자가 신청하는 오염물 배출비용 납부 연기는 최장 3개월을 초과할 수 없다. 납부 연기를 허가 받은 후 1년 내에는 재신청 할 수 없다. </w:t>
            </w:r>
          </w:p>
          <w:p w:rsidR="00527DBA" w:rsidRPr="00950983" w:rsidRDefault="00527DBA" w:rsidP="00950983">
            <w:pPr>
              <w:wordWrap w:val="0"/>
              <w:overflowPunct w:val="0"/>
              <w:topLinePunct/>
              <w:autoSpaceDN w:val="0"/>
              <w:snapToGrid w:val="0"/>
              <w:spacing w:line="290" w:lineRule="atLeast"/>
              <w:ind w:firstLineChars="100" w:firstLine="210"/>
              <w:rPr>
                <w:rFonts w:ascii="한컴바탕" w:eastAsia="한컴바탕" w:hAnsi="한컴바탕" w:cs="한컴바탕" w:hint="eastAsia"/>
                <w:szCs w:val="21"/>
                <w:lang w:eastAsia="ko-KR"/>
              </w:rPr>
            </w:pPr>
            <w:r w:rsidRPr="00950983">
              <w:rPr>
                <w:rFonts w:ascii="한컴바탕" w:eastAsia="한컴바탕" w:hAnsi="한컴바탕" w:cs="한컴바탕" w:hint="eastAsia"/>
                <w:szCs w:val="21"/>
                <w:lang w:eastAsia="ko-KR"/>
              </w:rPr>
              <w:t xml:space="preserve">6. 오염물 배출비용의 납부 연기는 아래의 순서에 따라 처리된다. </w:t>
            </w:r>
          </w:p>
          <w:p w:rsidR="00527DBA" w:rsidRPr="00310C32" w:rsidRDefault="00527DBA" w:rsidP="00310C32">
            <w:pPr>
              <w:wordWrap w:val="0"/>
              <w:overflowPunct w:val="0"/>
              <w:topLinePunct/>
              <w:autoSpaceDN w:val="0"/>
              <w:snapToGrid w:val="0"/>
              <w:spacing w:line="290" w:lineRule="atLeast"/>
              <w:ind w:firstLineChars="100" w:firstLine="198"/>
              <w:rPr>
                <w:rFonts w:ascii="한컴바탕" w:eastAsia="한컴바탕" w:hAnsi="한컴바탕" w:cs="한컴바탕" w:hint="eastAsia"/>
                <w:spacing w:val="-6"/>
                <w:szCs w:val="21"/>
                <w:lang w:eastAsia="ko-KR"/>
              </w:rPr>
            </w:pPr>
            <w:r w:rsidRPr="00310C32">
              <w:rPr>
                <w:rFonts w:ascii="한컴바탕" w:eastAsia="한컴바탕" w:hAnsi="한컴바탕" w:cs="한컴바탕" w:hint="eastAsia"/>
                <w:spacing w:val="-6"/>
                <w:szCs w:val="21"/>
                <w:lang w:eastAsia="ko-KR"/>
              </w:rPr>
              <w:t xml:space="preserve">1) 오염물 배출자는 오염물 배출비용 납부 통지문을 받은 날로부터 7일 내에, 오염물 배출비용 징수의 책임이 있는 환경보호 부문에 오염물 배출비용 납부 연기 신청을 서면으로 제출하고, 서면 신청에는 오염물 배출자의 명칭, 납부 연기 인유, </w:t>
            </w:r>
            <w:r w:rsidRPr="00310C32">
              <w:rPr>
                <w:rFonts w:ascii="한컴바탕" w:eastAsia="한컴바탕" w:hAnsi="한컴바탕" w:cs="한컴바탕" w:hint="eastAsia"/>
                <w:spacing w:val="-6"/>
                <w:szCs w:val="21"/>
                <w:lang w:eastAsia="ko-KR"/>
              </w:rPr>
              <w:lastRenderedPageBreak/>
              <w:t xml:space="preserve">납부 연기 기한 등의 내용을 포함되어야 한다. </w:t>
            </w:r>
          </w:p>
          <w:p w:rsidR="00527DBA" w:rsidRPr="00950983" w:rsidRDefault="00527DBA" w:rsidP="00950983">
            <w:pPr>
              <w:wordWrap w:val="0"/>
              <w:overflowPunct w:val="0"/>
              <w:topLinePunct/>
              <w:autoSpaceDN w:val="0"/>
              <w:snapToGrid w:val="0"/>
              <w:spacing w:line="290" w:lineRule="atLeast"/>
              <w:ind w:firstLineChars="100" w:firstLine="210"/>
              <w:rPr>
                <w:rFonts w:ascii="한컴바탕" w:eastAsia="한컴바탕" w:hAnsi="한컴바탕" w:cs="한컴바탕" w:hint="eastAsia"/>
                <w:szCs w:val="21"/>
                <w:lang w:eastAsia="ko-KR"/>
              </w:rPr>
            </w:pPr>
            <w:r w:rsidRPr="00950983">
              <w:rPr>
                <w:rFonts w:ascii="한컴바탕" w:eastAsia="한컴바탕" w:hAnsi="한컴바탕" w:cs="한컴바탕" w:hint="eastAsia"/>
                <w:szCs w:val="21"/>
                <w:lang w:eastAsia="ko-KR"/>
              </w:rPr>
              <w:t xml:space="preserve">2) 오염물 배출비용 징수의 책임이 있는 환경보호 부문은 신청서를 받은 날로부터 7일 내에, 오염물 배출비용 납부 연기 허가 여부를 서면으로 결정해야 하며, 기한 내에 결정을 내리지 못한 경우, 오염물 배출비용 납부 연기에 동의한 것으로 간주한다. </w:t>
            </w:r>
          </w:p>
          <w:p w:rsidR="00527DBA" w:rsidRPr="00DA6A72" w:rsidRDefault="00527DBA" w:rsidP="00DA6A72">
            <w:pPr>
              <w:wordWrap w:val="0"/>
              <w:overflowPunct w:val="0"/>
              <w:topLinePunct/>
              <w:autoSpaceDN w:val="0"/>
              <w:snapToGrid w:val="0"/>
              <w:spacing w:line="290" w:lineRule="atLeast"/>
              <w:ind w:firstLineChars="100" w:firstLine="198"/>
              <w:rPr>
                <w:rFonts w:ascii="한컴바탕" w:eastAsia="한컴바탕" w:hAnsi="한컴바탕" w:cs="한컴바탕" w:hint="eastAsia"/>
                <w:spacing w:val="-6"/>
                <w:szCs w:val="21"/>
                <w:lang w:eastAsia="ko-KR"/>
              </w:rPr>
            </w:pPr>
            <w:r w:rsidRPr="00DA6A72">
              <w:rPr>
                <w:rFonts w:ascii="한컴바탕" w:eastAsia="한컴바탕" w:hAnsi="한컴바탕" w:cs="한컴바탕" w:hint="eastAsia"/>
                <w:spacing w:val="-6"/>
                <w:szCs w:val="21"/>
                <w:lang w:eastAsia="ko-KR"/>
              </w:rPr>
              <w:t xml:space="preserve">7. 오염물 배출비용의 감면 또는 납부연기를 허가 받은 오염물 배출자 명단은, 환경보호 부문이 동급 재정, 가격주관 부문과 협력하여 6개월마다 1번씩 공고한다. 공고에는 반드시 허가기관, 비준문서번호, 오염물 배출비용의 감면 또는 납부연기의 이유 등의 내용을 포함되어야 한다. </w:t>
            </w:r>
          </w:p>
          <w:p w:rsidR="00527DBA" w:rsidRPr="00950983" w:rsidRDefault="00527DBA" w:rsidP="00DA6A72">
            <w:pPr>
              <w:wordWrap w:val="0"/>
              <w:overflowPunct w:val="0"/>
              <w:topLinePunct/>
              <w:autoSpaceDN w:val="0"/>
              <w:snapToGrid w:val="0"/>
              <w:spacing w:line="290" w:lineRule="atLeast"/>
              <w:ind w:firstLineChars="100" w:firstLine="210"/>
              <w:rPr>
                <w:rFonts w:ascii="한컴바탕" w:eastAsia="한컴바탕" w:hAnsi="한컴바탕" w:cs="한컴바탕" w:hint="eastAsia"/>
                <w:szCs w:val="21"/>
                <w:lang w:eastAsia="ko-KR"/>
              </w:rPr>
            </w:pPr>
            <w:r w:rsidRPr="00950983">
              <w:rPr>
                <w:rFonts w:ascii="한컴바탕" w:eastAsia="한컴바탕" w:hAnsi="한컴바탕" w:cs="한컴바탕" w:hint="eastAsia"/>
                <w:szCs w:val="21"/>
                <w:lang w:eastAsia="ko-KR"/>
              </w:rPr>
              <w:t xml:space="preserve">8. 오염물 배출비용에 대해 감면 또는 납부 연기를 허가 받은 오염물 배출자는 해당 오염예방의 책임과 법률, 행정법규 규정의 기타 책임을 면할 수 없다. </w:t>
            </w:r>
          </w:p>
          <w:p w:rsidR="00527DBA" w:rsidRPr="004918AB" w:rsidRDefault="00527DBA" w:rsidP="004918AB">
            <w:pPr>
              <w:wordWrap w:val="0"/>
              <w:overflowPunct w:val="0"/>
              <w:topLinePunct/>
              <w:autoSpaceDN w:val="0"/>
              <w:snapToGrid w:val="0"/>
              <w:spacing w:line="290" w:lineRule="atLeast"/>
              <w:ind w:firstLineChars="100" w:firstLine="190"/>
              <w:rPr>
                <w:rFonts w:ascii="한컴바탕" w:eastAsia="한컴바탕" w:hAnsi="한컴바탕" w:cs="한컴바탕" w:hint="eastAsia"/>
                <w:spacing w:val="-10"/>
                <w:szCs w:val="21"/>
                <w:lang w:eastAsia="ko-KR"/>
              </w:rPr>
            </w:pPr>
            <w:r w:rsidRPr="004918AB">
              <w:rPr>
                <w:rFonts w:ascii="한컴바탕" w:eastAsia="한컴바탕" w:hAnsi="한컴바탕" w:cs="한컴바탕" w:hint="eastAsia"/>
                <w:spacing w:val="-10"/>
                <w:szCs w:val="21"/>
                <w:lang w:eastAsia="ko-KR"/>
              </w:rPr>
              <w:t xml:space="preserve">9. 각 지역과 유관 부문은 반드시 엄격하게 본 통지의 규정을 집행하고, 어떠한 경우에도 오염물 배출비용 감면 또는 납부 연기 범위를 독단적이고 임의적으로 확대 적용할 수 없으며, 심사 권한 범위를 초월하거나 심사 순서를 위반하여 오염물 배출비용의 감면 또는 납부 연기를 허가 할 수 없다. </w:t>
            </w:r>
          </w:p>
          <w:p w:rsidR="00B0535B" w:rsidRDefault="00527DBA" w:rsidP="004918AB">
            <w:pPr>
              <w:wordWrap w:val="0"/>
              <w:overflowPunct w:val="0"/>
              <w:topLinePunct/>
              <w:autoSpaceDN w:val="0"/>
              <w:snapToGrid w:val="0"/>
              <w:spacing w:line="290" w:lineRule="atLeast"/>
              <w:ind w:left="110" w:firstLineChars="100" w:firstLine="210"/>
              <w:rPr>
                <w:rFonts w:ascii="한컴바탕" w:eastAsia="한컴바탕" w:hAnsi="한컴바탕" w:cs="한컴바탕" w:hint="eastAsia"/>
                <w:szCs w:val="21"/>
              </w:rPr>
            </w:pPr>
            <w:r w:rsidRPr="00950983">
              <w:rPr>
                <w:rFonts w:ascii="한컴바탕" w:eastAsia="한컴바탕" w:hAnsi="한컴바탕" w:cs="한컴바탕" w:hint="eastAsia"/>
                <w:szCs w:val="21"/>
                <w:lang w:eastAsia="ko-KR"/>
              </w:rPr>
              <w:t>10. 오염물 배출자에게 허위로 오염물 배출</w:t>
            </w:r>
          </w:p>
          <w:p w:rsidR="00527DBA" w:rsidRPr="00950983" w:rsidRDefault="00527DBA" w:rsidP="00B0535B">
            <w:pPr>
              <w:wordWrap w:val="0"/>
              <w:overflowPunct w:val="0"/>
              <w:topLinePunct/>
              <w:autoSpaceDN w:val="0"/>
              <w:snapToGrid w:val="0"/>
              <w:spacing w:line="290" w:lineRule="atLeast"/>
              <w:rPr>
                <w:rFonts w:ascii="한컴바탕" w:eastAsia="한컴바탕" w:hAnsi="한컴바탕" w:cs="한컴바탕" w:hint="eastAsia"/>
                <w:szCs w:val="21"/>
                <w:lang w:eastAsia="ko-KR"/>
              </w:rPr>
            </w:pPr>
            <w:r w:rsidRPr="00950983">
              <w:rPr>
                <w:rFonts w:ascii="한컴바탕" w:eastAsia="한컴바탕" w:hAnsi="한컴바탕" w:cs="한컴바탕" w:hint="eastAsia"/>
                <w:szCs w:val="21"/>
                <w:lang w:eastAsia="ko-KR"/>
              </w:rPr>
              <w:t xml:space="preserve">비용의 감면 또는 납부 연기를 사취하거나, 현급 이상의 재정, 가격, 환경보호 부문이 본 통지 규정을 위반하여 오염물 배출비용의 감면 또는 납부 연기를 허가하는 경우, &lt;&lt;오염물 배출비용 징수사용 관리조례&gt;&gt;(국무원령 제369호)의 규정에 의거하여 처벌한다. </w:t>
            </w:r>
          </w:p>
          <w:p w:rsidR="00B0535B" w:rsidRDefault="00527DBA" w:rsidP="004918AB">
            <w:pPr>
              <w:wordWrap w:val="0"/>
              <w:overflowPunct w:val="0"/>
              <w:topLinePunct/>
              <w:autoSpaceDN w:val="0"/>
              <w:snapToGrid w:val="0"/>
              <w:spacing w:line="290" w:lineRule="atLeast"/>
              <w:ind w:left="110" w:firstLineChars="100" w:firstLine="210"/>
              <w:rPr>
                <w:rFonts w:ascii="한컴바탕" w:eastAsia="한컴바탕" w:hAnsi="한컴바탕" w:cs="한컴바탕" w:hint="eastAsia"/>
                <w:szCs w:val="21"/>
              </w:rPr>
            </w:pPr>
            <w:r w:rsidRPr="00950983">
              <w:rPr>
                <w:rFonts w:ascii="한컴바탕" w:eastAsia="한컴바탕" w:hAnsi="한컴바탕" w:cs="한컴바탕" w:hint="eastAsia"/>
                <w:szCs w:val="21"/>
                <w:lang w:eastAsia="ko-KR"/>
              </w:rPr>
              <w:t xml:space="preserve">11. 본 통지는 </w:t>
            </w:r>
            <w:smartTag w:uri="urn:schemas-microsoft-com:office:smarttags" w:element="date">
              <w:smartTagPr>
                <w:attr w:uri="urn:schemas-microsoft-com:office:office" w:name="ls" w:val="trans"/>
                <w:attr w:name="Year" w:val="2003"/>
                <w:attr w:name="Month" w:val="7"/>
                <w:attr w:name="Day" w:val="1"/>
              </w:smartTagPr>
              <w:r w:rsidRPr="00950983">
                <w:rPr>
                  <w:rFonts w:ascii="한컴바탕" w:eastAsia="한컴바탕" w:hAnsi="한컴바탕" w:cs="한컴바탕" w:hint="eastAsia"/>
                  <w:szCs w:val="21"/>
                  <w:lang w:eastAsia="ko-KR"/>
                </w:rPr>
                <w:t>2003년 7월 1일</w:t>
              </w:r>
            </w:smartTag>
            <w:r w:rsidRPr="00950983">
              <w:rPr>
                <w:rFonts w:ascii="한컴바탕" w:eastAsia="한컴바탕" w:hAnsi="한컴바탕" w:cs="한컴바탕" w:hint="eastAsia"/>
                <w:szCs w:val="21"/>
                <w:lang w:eastAsia="ko-KR"/>
              </w:rPr>
              <w:t>부터 시행한</w:t>
            </w:r>
          </w:p>
          <w:p w:rsidR="004918AB" w:rsidRDefault="00527DBA" w:rsidP="00B0535B">
            <w:pPr>
              <w:wordWrap w:val="0"/>
              <w:overflowPunct w:val="0"/>
              <w:topLinePunct/>
              <w:autoSpaceDN w:val="0"/>
              <w:snapToGrid w:val="0"/>
              <w:spacing w:line="290" w:lineRule="atLeast"/>
              <w:rPr>
                <w:rFonts w:ascii="한컴바탕" w:eastAsia="한컴바탕" w:hAnsi="한컴바탕" w:cs="한컴바탕" w:hint="eastAsia"/>
                <w:szCs w:val="21"/>
                <w:lang w:eastAsia="ko-KR"/>
              </w:rPr>
            </w:pPr>
            <w:r w:rsidRPr="00950983">
              <w:rPr>
                <w:rFonts w:ascii="한컴바탕" w:eastAsia="한컴바탕" w:hAnsi="한컴바탕" w:cs="한컴바탕" w:hint="eastAsia"/>
                <w:szCs w:val="21"/>
                <w:lang w:eastAsia="ko-KR"/>
              </w:rPr>
              <w:t xml:space="preserve">다. 과거 유관 규정과 본 통지가 불일치 하는 </w:t>
            </w:r>
          </w:p>
          <w:p w:rsidR="00527DBA" w:rsidRPr="00950983" w:rsidRDefault="00527DBA" w:rsidP="00B0535B">
            <w:pPr>
              <w:wordWrap w:val="0"/>
              <w:overflowPunct w:val="0"/>
              <w:topLinePunct/>
              <w:autoSpaceDN w:val="0"/>
              <w:snapToGrid w:val="0"/>
              <w:spacing w:line="290" w:lineRule="atLeast"/>
              <w:rPr>
                <w:rFonts w:ascii="한컴바탕" w:eastAsia="한컴바탕" w:hAnsi="한컴바탕" w:cs="한컴바탕" w:hint="eastAsia"/>
                <w:szCs w:val="21"/>
                <w:lang w:eastAsia="ko-KR"/>
              </w:rPr>
            </w:pPr>
            <w:r w:rsidRPr="00950983">
              <w:rPr>
                <w:rFonts w:ascii="한컴바탕" w:eastAsia="한컴바탕" w:hAnsi="한컴바탕" w:cs="한컴바탕" w:hint="eastAsia"/>
                <w:szCs w:val="21"/>
                <w:lang w:eastAsia="ko-KR"/>
              </w:rPr>
              <w:t>경우, 일률적으로 이번 통지를 기준으로 한다.</w:t>
            </w:r>
          </w:p>
          <w:p w:rsidR="00B0535B" w:rsidRDefault="00527DBA" w:rsidP="00950983">
            <w:pPr>
              <w:wordWrap w:val="0"/>
              <w:overflowPunct w:val="0"/>
              <w:topLinePunct/>
              <w:autoSpaceDN w:val="0"/>
              <w:snapToGrid w:val="0"/>
              <w:spacing w:line="290" w:lineRule="atLeast"/>
              <w:ind w:left="110" w:firstLineChars="100" w:firstLine="210"/>
              <w:rPr>
                <w:rFonts w:ascii="한컴바탕" w:eastAsia="한컴바탕" w:hAnsi="한컴바탕" w:cs="한컴바탕" w:hint="eastAsia"/>
                <w:szCs w:val="21"/>
              </w:rPr>
            </w:pPr>
            <w:r w:rsidRPr="00950983">
              <w:rPr>
                <w:rFonts w:ascii="한컴바탕" w:eastAsia="한컴바탕" w:hAnsi="한컴바탕" w:cs="한컴바탕" w:hint="eastAsia"/>
                <w:szCs w:val="21"/>
                <w:lang w:eastAsia="ko-KR"/>
              </w:rPr>
              <w:t>12. 각 성, 자치구, 직할시는 본 통지 규정</w:t>
            </w:r>
          </w:p>
          <w:p w:rsidR="00527DBA" w:rsidRPr="00950983" w:rsidRDefault="00527DBA" w:rsidP="00B0535B">
            <w:pPr>
              <w:wordWrap w:val="0"/>
              <w:overflowPunct w:val="0"/>
              <w:topLinePunct/>
              <w:autoSpaceDN w:val="0"/>
              <w:snapToGrid w:val="0"/>
              <w:spacing w:line="290" w:lineRule="atLeast"/>
              <w:rPr>
                <w:rFonts w:ascii="한컴바탕" w:eastAsia="한컴바탕" w:hAnsi="한컴바탕" w:cs="한컴바탕" w:hint="eastAsia"/>
                <w:szCs w:val="21"/>
                <w:lang w:eastAsia="ko-KR"/>
              </w:rPr>
            </w:pPr>
            <w:r w:rsidRPr="00950983">
              <w:rPr>
                <w:rFonts w:ascii="한컴바탕" w:eastAsia="한컴바탕" w:hAnsi="한컴바탕" w:cs="한컴바탕" w:hint="eastAsia"/>
                <w:szCs w:val="21"/>
                <w:lang w:eastAsia="ko-KR"/>
              </w:rPr>
              <w:t xml:space="preserve">이 제정한 오염물 배출비용 감면 또는 납부 연기의 구체적 방법에 근거하여, 국무원의 재정, 가격, 환경보호 부문에 기록하여 보고한다. </w:t>
            </w:r>
          </w:p>
          <w:p w:rsidR="00527DBA" w:rsidRPr="00950983" w:rsidRDefault="00527DBA" w:rsidP="00950983">
            <w:pPr>
              <w:wordWrap w:val="0"/>
              <w:overflowPunct w:val="0"/>
              <w:topLinePunct/>
              <w:autoSpaceDN w:val="0"/>
              <w:snapToGrid w:val="0"/>
              <w:spacing w:line="290" w:lineRule="atLeast"/>
              <w:ind w:left="110" w:firstLineChars="100" w:firstLine="210"/>
              <w:rPr>
                <w:rFonts w:ascii="한컴바탕" w:eastAsia="한컴바탕" w:hAnsi="한컴바탕" w:cs="한컴바탕" w:hint="eastAsia"/>
                <w:szCs w:val="21"/>
                <w:lang w:eastAsia="ko-KR"/>
              </w:rPr>
            </w:pPr>
          </w:p>
          <w:p w:rsidR="00527DBA" w:rsidRPr="00950983" w:rsidRDefault="00527DBA" w:rsidP="00950983">
            <w:pPr>
              <w:wordWrap w:val="0"/>
              <w:overflowPunct w:val="0"/>
              <w:topLinePunct/>
              <w:autoSpaceDN w:val="0"/>
              <w:snapToGrid w:val="0"/>
              <w:spacing w:line="290" w:lineRule="atLeast"/>
              <w:ind w:left="110" w:firstLineChars="100" w:firstLine="210"/>
              <w:rPr>
                <w:rFonts w:ascii="한컴바탕" w:eastAsia="한컴바탕" w:hAnsi="한컴바탕" w:cs="한컴바탕" w:hint="eastAsia"/>
                <w:szCs w:val="21"/>
                <w:lang w:eastAsia="ko-KR"/>
              </w:rPr>
            </w:pPr>
          </w:p>
          <w:p w:rsidR="00527DBA" w:rsidRPr="00950983" w:rsidRDefault="00527DBA" w:rsidP="00B0535B">
            <w:pPr>
              <w:wordWrap w:val="0"/>
              <w:overflowPunct w:val="0"/>
              <w:topLinePunct/>
              <w:autoSpaceDN w:val="0"/>
              <w:snapToGrid w:val="0"/>
              <w:spacing w:line="290" w:lineRule="atLeast"/>
              <w:jc w:val="right"/>
              <w:rPr>
                <w:rFonts w:ascii="한컴바탕" w:eastAsia="한컴바탕" w:hAnsi="한컴바탕" w:cs="한컴바탕" w:hint="eastAsia"/>
                <w:szCs w:val="21"/>
                <w:lang w:eastAsia="ko-KR"/>
              </w:rPr>
            </w:pPr>
            <w:r w:rsidRPr="00950983">
              <w:rPr>
                <w:rFonts w:ascii="한컴바탕" w:eastAsia="한컴바탕" w:hAnsi="한컴바탕" w:cs="한컴바탕" w:hint="eastAsia"/>
                <w:szCs w:val="21"/>
                <w:lang w:eastAsia="ko-KR"/>
              </w:rPr>
              <w:t>재정부</w:t>
            </w:r>
          </w:p>
          <w:p w:rsidR="00527DBA" w:rsidRPr="00950983" w:rsidRDefault="00527DBA" w:rsidP="00B0535B">
            <w:pPr>
              <w:wordWrap w:val="0"/>
              <w:overflowPunct w:val="0"/>
              <w:topLinePunct/>
              <w:autoSpaceDN w:val="0"/>
              <w:snapToGrid w:val="0"/>
              <w:spacing w:line="290" w:lineRule="atLeast"/>
              <w:jc w:val="right"/>
              <w:rPr>
                <w:rFonts w:ascii="한컴바탕" w:eastAsia="한컴바탕" w:hAnsi="한컴바탕" w:cs="한컴바탕" w:hint="eastAsia"/>
                <w:szCs w:val="21"/>
                <w:lang w:eastAsia="ko-KR"/>
              </w:rPr>
            </w:pPr>
            <w:r w:rsidRPr="00950983">
              <w:rPr>
                <w:rFonts w:ascii="한컴바탕" w:eastAsia="한컴바탕" w:hAnsi="한컴바탕" w:cs="한컴바탕" w:hint="eastAsia"/>
                <w:szCs w:val="21"/>
                <w:lang w:eastAsia="ko-KR"/>
              </w:rPr>
              <w:t>국가발전개혁위원회</w:t>
            </w:r>
          </w:p>
          <w:p w:rsidR="00527DBA" w:rsidRPr="00950983" w:rsidRDefault="00527DBA" w:rsidP="00B0535B">
            <w:pPr>
              <w:wordWrap w:val="0"/>
              <w:overflowPunct w:val="0"/>
              <w:topLinePunct/>
              <w:autoSpaceDN w:val="0"/>
              <w:snapToGrid w:val="0"/>
              <w:spacing w:line="290" w:lineRule="atLeast"/>
              <w:jc w:val="right"/>
              <w:rPr>
                <w:rFonts w:ascii="한컴바탕" w:eastAsia="한컴바탕" w:hAnsi="한컴바탕" w:cs="한컴바탕" w:hint="eastAsia"/>
                <w:szCs w:val="21"/>
                <w:lang w:eastAsia="ko-KR"/>
              </w:rPr>
            </w:pPr>
            <w:r w:rsidRPr="00950983">
              <w:rPr>
                <w:rFonts w:ascii="한컴바탕" w:eastAsia="한컴바탕" w:hAnsi="한컴바탕" w:cs="한컴바탕" w:hint="eastAsia"/>
                <w:szCs w:val="21"/>
                <w:lang w:eastAsia="ko-KR"/>
              </w:rPr>
              <w:t>국가환경보호총국</w:t>
            </w:r>
          </w:p>
          <w:p w:rsidR="00527DBA" w:rsidRPr="00950983" w:rsidRDefault="00527DBA" w:rsidP="00B0535B">
            <w:pPr>
              <w:wordWrap w:val="0"/>
              <w:overflowPunct w:val="0"/>
              <w:topLinePunct/>
              <w:autoSpaceDN w:val="0"/>
              <w:snapToGrid w:val="0"/>
              <w:spacing w:line="290" w:lineRule="atLeast"/>
              <w:jc w:val="right"/>
              <w:rPr>
                <w:rFonts w:ascii="한컴바탕" w:eastAsia="한컴바탕" w:hAnsi="한컴바탕" w:cs="한컴바탕" w:hint="eastAsia"/>
                <w:szCs w:val="21"/>
                <w:lang w:eastAsia="ko-KR"/>
              </w:rPr>
            </w:pPr>
            <w:smartTag w:uri="urn:schemas-microsoft-com:office:smarttags" w:element="date">
              <w:smartTagPr>
                <w:attr w:uri="urn:schemas-microsoft-com:office:office" w:name="ls" w:val="trans"/>
                <w:attr w:name="Year" w:val="2003"/>
                <w:attr w:name="Month" w:val="6"/>
                <w:attr w:name="Day" w:val="3"/>
              </w:smartTagPr>
              <w:r w:rsidRPr="00950983">
                <w:rPr>
                  <w:rFonts w:ascii="한컴바탕" w:eastAsia="한컴바탕" w:hAnsi="한컴바탕" w:cs="한컴바탕" w:hint="eastAsia"/>
                  <w:szCs w:val="21"/>
                  <w:lang w:eastAsia="ko-KR"/>
                </w:rPr>
                <w:t>2003년 6월 3일</w:t>
              </w:r>
            </w:smartTag>
          </w:p>
          <w:p w:rsidR="00527DBA" w:rsidRPr="00950983" w:rsidRDefault="00527DBA" w:rsidP="00950983">
            <w:pPr>
              <w:wordWrap w:val="0"/>
              <w:autoSpaceDN w:val="0"/>
              <w:snapToGrid w:val="0"/>
              <w:spacing w:line="290" w:lineRule="atLeast"/>
              <w:rPr>
                <w:rFonts w:ascii="한컴바탕" w:eastAsia="한컴바탕" w:hAnsi="한컴바탕" w:cs="한컴바탕"/>
                <w:szCs w:val="21"/>
                <w:lang w:eastAsia="ko-KR"/>
              </w:rPr>
            </w:pPr>
          </w:p>
          <w:p w:rsidR="00527DBA" w:rsidRPr="00950983" w:rsidRDefault="00527DBA" w:rsidP="00950983">
            <w:pPr>
              <w:wordWrap w:val="0"/>
              <w:autoSpaceDN w:val="0"/>
              <w:snapToGrid w:val="0"/>
              <w:spacing w:line="290" w:lineRule="atLeast"/>
              <w:rPr>
                <w:rFonts w:ascii="한컴바탕" w:eastAsia="한컴바탕" w:hAnsi="한컴바탕" w:cs="한컴바탕"/>
                <w:szCs w:val="21"/>
                <w:lang w:eastAsia="ko-KR"/>
              </w:rPr>
            </w:pPr>
          </w:p>
        </w:tc>
        <w:tc>
          <w:tcPr>
            <w:tcW w:w="539" w:type="dxa"/>
          </w:tcPr>
          <w:p w:rsidR="00527DBA" w:rsidRPr="00896823" w:rsidRDefault="00527DBA" w:rsidP="00896823">
            <w:pPr>
              <w:snapToGrid w:val="0"/>
              <w:spacing w:line="290" w:lineRule="atLeast"/>
              <w:rPr>
                <w:szCs w:val="21"/>
                <w:lang w:eastAsia="ko-KR"/>
              </w:rPr>
            </w:pPr>
          </w:p>
        </w:tc>
        <w:tc>
          <w:tcPr>
            <w:tcW w:w="3958" w:type="dxa"/>
          </w:tcPr>
          <w:p w:rsidR="009A1018" w:rsidRDefault="009A1018" w:rsidP="009A1018">
            <w:pPr>
              <w:snapToGrid w:val="0"/>
              <w:spacing w:line="290" w:lineRule="atLeast"/>
              <w:jc w:val="center"/>
              <w:rPr>
                <w:rFonts w:ascii="SimSun" w:hAnsi="SimSun" w:hint="eastAsia"/>
                <w:b/>
                <w:sz w:val="26"/>
                <w:szCs w:val="26"/>
              </w:rPr>
            </w:pPr>
            <w:r>
              <w:rPr>
                <w:rFonts w:ascii="SimSun" w:hAnsi="SimSun" w:hint="eastAsia"/>
                <w:b/>
                <w:sz w:val="26"/>
                <w:szCs w:val="26"/>
              </w:rPr>
              <w:t>1.6.2</w:t>
            </w:r>
            <w:r w:rsidR="00896823" w:rsidRPr="009A1018">
              <w:rPr>
                <w:rFonts w:ascii="SimSun" w:hAnsi="SimSun" w:hint="eastAsia"/>
                <w:b/>
                <w:sz w:val="26"/>
                <w:szCs w:val="26"/>
              </w:rPr>
              <w:t>关于减免及缓缴排污费</w:t>
            </w:r>
          </w:p>
          <w:p w:rsidR="00896823" w:rsidRPr="009A1018" w:rsidRDefault="00896823" w:rsidP="009A1018">
            <w:pPr>
              <w:snapToGrid w:val="0"/>
              <w:spacing w:line="290" w:lineRule="atLeast"/>
              <w:jc w:val="center"/>
              <w:rPr>
                <w:rFonts w:ascii="SimSun" w:hAnsi="SimSun" w:hint="eastAsia"/>
                <w:b/>
                <w:sz w:val="26"/>
                <w:szCs w:val="26"/>
              </w:rPr>
            </w:pPr>
            <w:r w:rsidRPr="009A1018">
              <w:rPr>
                <w:rFonts w:ascii="SimSun" w:hAnsi="SimSun" w:hint="eastAsia"/>
                <w:b/>
                <w:sz w:val="26"/>
                <w:szCs w:val="26"/>
              </w:rPr>
              <w:t>有关问题的通知</w:t>
            </w:r>
          </w:p>
          <w:p w:rsidR="00896823" w:rsidRPr="00950983" w:rsidRDefault="00896823" w:rsidP="00896823">
            <w:pPr>
              <w:snapToGrid w:val="0"/>
              <w:spacing w:line="290" w:lineRule="atLeast"/>
              <w:rPr>
                <w:rFonts w:ascii="SimSun" w:hAnsi="SimSun" w:hint="eastAsia"/>
                <w:szCs w:val="21"/>
              </w:rPr>
            </w:pPr>
          </w:p>
          <w:p w:rsidR="00896823" w:rsidRPr="00950983" w:rsidRDefault="00896823" w:rsidP="00896823">
            <w:pPr>
              <w:snapToGrid w:val="0"/>
              <w:spacing w:line="290" w:lineRule="atLeast"/>
              <w:rPr>
                <w:rFonts w:ascii="SimSun" w:hAnsi="SimSun" w:hint="eastAsia"/>
                <w:szCs w:val="21"/>
              </w:rPr>
            </w:pPr>
          </w:p>
          <w:p w:rsidR="00896823" w:rsidRPr="00950983" w:rsidRDefault="00896823" w:rsidP="00896823">
            <w:pPr>
              <w:snapToGrid w:val="0"/>
              <w:spacing w:line="290" w:lineRule="atLeast"/>
              <w:rPr>
                <w:rFonts w:ascii="SimSun" w:hAnsi="SimSun"/>
                <w:szCs w:val="21"/>
              </w:rPr>
            </w:pPr>
            <w:r w:rsidRPr="00950983">
              <w:rPr>
                <w:rFonts w:ascii="SimSun" w:hAnsi="SimSun" w:hint="eastAsia"/>
                <w:szCs w:val="21"/>
              </w:rPr>
              <w:t>各省、自治区、直辖市、计划单列市财政厅（局）、计委、物价局、环保局，新疆生产建设兵团财务局，国务院各部委、各直属机构：</w:t>
            </w:r>
          </w:p>
          <w:p w:rsidR="00896823" w:rsidRPr="005F1315" w:rsidRDefault="00896823" w:rsidP="00896823">
            <w:pPr>
              <w:snapToGrid w:val="0"/>
              <w:spacing w:line="290" w:lineRule="atLeast"/>
              <w:rPr>
                <w:rFonts w:ascii="SimSun" w:hAnsi="SimSun"/>
                <w:spacing w:val="20"/>
                <w:szCs w:val="21"/>
              </w:rPr>
            </w:pPr>
            <w:r w:rsidRPr="005F1315">
              <w:rPr>
                <w:rFonts w:ascii="SimSun" w:hAnsi="SimSun" w:hint="eastAsia"/>
                <w:spacing w:val="20"/>
                <w:szCs w:val="21"/>
              </w:rPr>
              <w:t xml:space="preserve">　　为加强排污费征收管理，规范排污费减免及缓缴行为，根据《排污费征收使用管理条例》（国务院令第369号）的规定，现就减免及缓缴排污费等有关问题通知如下： </w:t>
            </w:r>
          </w:p>
          <w:p w:rsidR="00896823" w:rsidRPr="000E42C3" w:rsidRDefault="00896823" w:rsidP="00896823">
            <w:pPr>
              <w:snapToGrid w:val="0"/>
              <w:spacing w:line="290" w:lineRule="atLeast"/>
              <w:rPr>
                <w:rFonts w:ascii="SimSun" w:hAnsi="SimSun"/>
                <w:spacing w:val="16"/>
                <w:szCs w:val="21"/>
              </w:rPr>
            </w:pPr>
            <w:r w:rsidRPr="000E42C3">
              <w:rPr>
                <w:rFonts w:ascii="SimSun" w:hAnsi="SimSun" w:hint="eastAsia"/>
                <w:spacing w:val="16"/>
                <w:szCs w:val="21"/>
              </w:rPr>
              <w:t xml:space="preserve">　　一、排污者遇台风、火山爆发、洪水、干旱、地震等不可抗力自然灾害以及因突发公共卫生事件、火灾、他人破坏等遭受重大直接经济损失，可以按照本通知规定申请减缴或者免缴排污费；排污者因未及时采取有效措施，造成环境污染的，不得申请减缴或者免缴排污费。 </w:t>
            </w:r>
          </w:p>
          <w:p w:rsidR="00896823" w:rsidRPr="00950983" w:rsidRDefault="00896823" w:rsidP="00896823">
            <w:pPr>
              <w:snapToGrid w:val="0"/>
              <w:spacing w:line="290" w:lineRule="atLeast"/>
              <w:rPr>
                <w:rFonts w:ascii="SimSun" w:hAnsi="SimSun"/>
                <w:szCs w:val="21"/>
              </w:rPr>
            </w:pPr>
            <w:r w:rsidRPr="00950983">
              <w:rPr>
                <w:rFonts w:ascii="SimSun" w:hAnsi="SimSun" w:hint="eastAsia"/>
                <w:szCs w:val="21"/>
              </w:rPr>
              <w:t xml:space="preserve">　　符合本条规定的排污者申请减免排污费的最高限额不得超过1年的排污费应缴额。 </w:t>
            </w:r>
          </w:p>
          <w:p w:rsidR="00896823" w:rsidRPr="00857C63" w:rsidRDefault="00896823" w:rsidP="00896823">
            <w:pPr>
              <w:snapToGrid w:val="0"/>
              <w:spacing w:line="290" w:lineRule="atLeast"/>
              <w:rPr>
                <w:rFonts w:ascii="SimSun" w:hAnsi="SimSun"/>
                <w:spacing w:val="14"/>
                <w:szCs w:val="21"/>
              </w:rPr>
            </w:pPr>
            <w:r w:rsidRPr="00857C63">
              <w:rPr>
                <w:rFonts w:ascii="SimSun" w:hAnsi="SimSun" w:hint="eastAsia"/>
                <w:spacing w:val="14"/>
                <w:szCs w:val="21"/>
              </w:rPr>
              <w:t xml:space="preserve">　　二、排污者遇不可抗力自然灾害和其他突发事件申请减免排污费，由市（地、州）级以上财政、价格主管部门会同环保部门负责审批。 </w:t>
            </w:r>
          </w:p>
          <w:p w:rsidR="00896823" w:rsidRPr="00950983" w:rsidRDefault="00896823" w:rsidP="00896823">
            <w:pPr>
              <w:snapToGrid w:val="0"/>
              <w:spacing w:line="290" w:lineRule="atLeast"/>
              <w:rPr>
                <w:rFonts w:ascii="SimSun" w:hAnsi="SimSun"/>
                <w:szCs w:val="21"/>
              </w:rPr>
            </w:pPr>
            <w:r w:rsidRPr="00950983">
              <w:rPr>
                <w:rFonts w:ascii="SimSun" w:hAnsi="SimSun" w:hint="eastAsia"/>
                <w:szCs w:val="21"/>
              </w:rPr>
              <w:t xml:space="preserve">　　（一）装机容量30万千瓦以上的电力企业申请减免二氧化硫排污费，按照下列权限审批： </w:t>
            </w:r>
          </w:p>
          <w:p w:rsidR="00896823" w:rsidRPr="00950983" w:rsidRDefault="00896823" w:rsidP="00896823">
            <w:pPr>
              <w:snapToGrid w:val="0"/>
              <w:spacing w:line="290" w:lineRule="atLeast"/>
              <w:rPr>
                <w:rFonts w:ascii="SimSun" w:hAnsi="SimSun"/>
                <w:szCs w:val="21"/>
              </w:rPr>
            </w:pPr>
            <w:r w:rsidRPr="00950983">
              <w:rPr>
                <w:rFonts w:ascii="SimSun" w:hAnsi="SimSun" w:hint="eastAsia"/>
                <w:szCs w:val="21"/>
              </w:rPr>
              <w:t xml:space="preserve">　　1、减免排污费数额在500万元以下（含500万元）的，由省、自治区、直辖市财政、价格主管部门会同环保部门审批。 </w:t>
            </w:r>
          </w:p>
          <w:p w:rsidR="00896823" w:rsidRPr="00857C63" w:rsidRDefault="00896823" w:rsidP="00896823">
            <w:pPr>
              <w:snapToGrid w:val="0"/>
              <w:spacing w:line="290" w:lineRule="atLeast"/>
              <w:rPr>
                <w:rFonts w:ascii="SimSun" w:hAnsi="SimSun"/>
                <w:spacing w:val="20"/>
                <w:szCs w:val="21"/>
              </w:rPr>
            </w:pPr>
            <w:r w:rsidRPr="00857C63">
              <w:rPr>
                <w:rFonts w:ascii="SimSun" w:hAnsi="SimSun" w:hint="eastAsia"/>
                <w:spacing w:val="20"/>
                <w:szCs w:val="21"/>
              </w:rPr>
              <w:t xml:space="preserve">　　2、减免排污费数额在500万元以上的，由省、自治区、直辖市财政、价格主管部门会同环保部门提出审核意见，报国务院财政、价格主管部门会同环保部门审批。 </w:t>
            </w:r>
          </w:p>
          <w:p w:rsidR="00607113" w:rsidRDefault="00896823" w:rsidP="00607113">
            <w:pPr>
              <w:snapToGrid w:val="0"/>
              <w:spacing w:line="290" w:lineRule="atLeast"/>
              <w:ind w:firstLine="405"/>
              <w:rPr>
                <w:rFonts w:ascii="SimSun" w:hAnsi="SimSun" w:hint="eastAsia"/>
                <w:spacing w:val="6"/>
                <w:szCs w:val="21"/>
              </w:rPr>
            </w:pPr>
            <w:r w:rsidRPr="00857C63">
              <w:rPr>
                <w:rFonts w:ascii="SimSun" w:hAnsi="SimSun" w:hint="eastAsia"/>
                <w:spacing w:val="6"/>
                <w:szCs w:val="21"/>
              </w:rPr>
              <w:t>（二）除本条（一）规定以外，</w:t>
            </w:r>
          </w:p>
          <w:p w:rsidR="00607113" w:rsidRDefault="00607113" w:rsidP="00607113">
            <w:pPr>
              <w:snapToGrid w:val="0"/>
              <w:spacing w:line="290" w:lineRule="atLeast"/>
              <w:ind w:firstLine="405"/>
              <w:rPr>
                <w:rFonts w:ascii="SimSun" w:hAnsi="SimSun" w:hint="eastAsia"/>
                <w:spacing w:val="6"/>
                <w:szCs w:val="21"/>
              </w:rPr>
            </w:pPr>
          </w:p>
          <w:p w:rsidR="00896823" w:rsidRPr="00857C63" w:rsidRDefault="00896823" w:rsidP="00607113">
            <w:pPr>
              <w:snapToGrid w:val="0"/>
              <w:spacing w:line="290" w:lineRule="atLeast"/>
              <w:rPr>
                <w:rFonts w:ascii="SimSun" w:hAnsi="SimSun"/>
                <w:spacing w:val="6"/>
                <w:szCs w:val="21"/>
              </w:rPr>
            </w:pPr>
            <w:r w:rsidRPr="00857C63">
              <w:rPr>
                <w:rFonts w:ascii="SimSun" w:hAnsi="SimSun" w:hint="eastAsia"/>
                <w:spacing w:val="6"/>
                <w:szCs w:val="21"/>
              </w:rPr>
              <w:lastRenderedPageBreak/>
              <w:t xml:space="preserve">申请减免排污费，按照下列权限审批： </w:t>
            </w:r>
          </w:p>
          <w:p w:rsidR="00896823" w:rsidRPr="00C61116" w:rsidRDefault="00896823" w:rsidP="00896823">
            <w:pPr>
              <w:snapToGrid w:val="0"/>
              <w:spacing w:line="290" w:lineRule="atLeast"/>
              <w:rPr>
                <w:rFonts w:ascii="SimSun" w:hAnsi="SimSun"/>
                <w:spacing w:val="6"/>
                <w:szCs w:val="21"/>
              </w:rPr>
            </w:pPr>
            <w:r w:rsidRPr="00950983">
              <w:rPr>
                <w:rFonts w:ascii="SimSun" w:hAnsi="SimSun" w:hint="eastAsia"/>
                <w:szCs w:val="21"/>
              </w:rPr>
              <w:t xml:space="preserve">　　</w:t>
            </w:r>
            <w:r w:rsidRPr="00C61116">
              <w:rPr>
                <w:rFonts w:ascii="SimSun" w:hAnsi="SimSun" w:hint="eastAsia"/>
                <w:spacing w:val="6"/>
                <w:szCs w:val="21"/>
              </w:rPr>
              <w:t xml:space="preserve">1、减免排污费数额在50万元以下（含50万元）的，由市（地、州）财政、价格主管部门会同环保部门审批。 </w:t>
            </w:r>
          </w:p>
          <w:p w:rsidR="00896823" w:rsidRPr="00950983" w:rsidRDefault="00896823" w:rsidP="00896823">
            <w:pPr>
              <w:snapToGrid w:val="0"/>
              <w:spacing w:line="290" w:lineRule="atLeast"/>
              <w:rPr>
                <w:rFonts w:ascii="SimSun" w:hAnsi="SimSun"/>
                <w:szCs w:val="21"/>
              </w:rPr>
            </w:pPr>
            <w:r w:rsidRPr="00950983">
              <w:rPr>
                <w:rFonts w:ascii="SimSun" w:hAnsi="SimSun" w:hint="eastAsia"/>
                <w:szCs w:val="21"/>
              </w:rPr>
              <w:t xml:space="preserve">　　2、减免排污费数额在50万元以上500万元以下（含500万元）的，由省、自治区、直辖市财政、价格主管部门会同环保部门审批。 </w:t>
            </w:r>
          </w:p>
          <w:p w:rsidR="00896823" w:rsidRPr="00950983" w:rsidRDefault="00896823" w:rsidP="00896823">
            <w:pPr>
              <w:snapToGrid w:val="0"/>
              <w:spacing w:line="290" w:lineRule="atLeast"/>
              <w:rPr>
                <w:rFonts w:ascii="SimSun" w:hAnsi="SimSun"/>
                <w:szCs w:val="21"/>
              </w:rPr>
            </w:pPr>
            <w:r w:rsidRPr="00950983">
              <w:rPr>
                <w:rFonts w:ascii="SimSun" w:hAnsi="SimSun" w:hint="eastAsia"/>
                <w:szCs w:val="21"/>
              </w:rPr>
              <w:t xml:space="preserve">　　3、减免排污费数额在500万元以上的，由省、自治区、直辖市财政、价格主管部门会同环保部门提出审核意见，报国务院财政、价格主管部门会同环保部门审批。 </w:t>
            </w:r>
          </w:p>
          <w:p w:rsidR="00896823" w:rsidRPr="00950983" w:rsidRDefault="00896823" w:rsidP="00896823">
            <w:pPr>
              <w:snapToGrid w:val="0"/>
              <w:spacing w:line="290" w:lineRule="atLeast"/>
              <w:rPr>
                <w:rFonts w:ascii="SimSun" w:hAnsi="SimSun"/>
                <w:szCs w:val="21"/>
              </w:rPr>
            </w:pPr>
            <w:r w:rsidRPr="00950983">
              <w:rPr>
                <w:rFonts w:ascii="SimSun" w:hAnsi="SimSun" w:hint="eastAsia"/>
                <w:szCs w:val="21"/>
              </w:rPr>
              <w:t xml:space="preserve">　　三、减免排污费按照下列程序办理： </w:t>
            </w:r>
          </w:p>
          <w:p w:rsidR="007C53FA" w:rsidRPr="007C53FA" w:rsidRDefault="00896823" w:rsidP="007C53FA">
            <w:pPr>
              <w:snapToGrid w:val="0"/>
              <w:spacing w:line="290" w:lineRule="atLeast"/>
              <w:ind w:firstLine="450"/>
              <w:rPr>
                <w:rFonts w:ascii="SimSun" w:hAnsi="SimSun" w:hint="eastAsia"/>
                <w:spacing w:val="10"/>
                <w:szCs w:val="21"/>
              </w:rPr>
            </w:pPr>
            <w:r w:rsidRPr="007C53FA">
              <w:rPr>
                <w:rFonts w:ascii="SimSun" w:hAnsi="SimSun" w:hint="eastAsia"/>
                <w:spacing w:val="10"/>
                <w:szCs w:val="21"/>
              </w:rPr>
              <w:t>（一）排污者自遇不可抗力自然灾害和其他突发事件之日起30日内，向本通知第二条规定具有审批权限的市（地、州）级以上财政、价格、环保部门提出减免排污费的书面申请。</w:t>
            </w:r>
          </w:p>
          <w:p w:rsidR="007C53FA" w:rsidRPr="007C53FA" w:rsidRDefault="00896823" w:rsidP="007C53FA">
            <w:pPr>
              <w:snapToGrid w:val="0"/>
              <w:spacing w:line="290" w:lineRule="atLeast"/>
              <w:ind w:firstLine="450"/>
              <w:rPr>
                <w:rFonts w:ascii="SimSun" w:hAnsi="SimSun" w:hint="eastAsia"/>
                <w:spacing w:val="6"/>
                <w:szCs w:val="21"/>
              </w:rPr>
            </w:pPr>
            <w:r w:rsidRPr="007C53FA">
              <w:rPr>
                <w:rFonts w:ascii="SimSun" w:hAnsi="SimSun" w:hint="eastAsia"/>
                <w:spacing w:val="6"/>
                <w:szCs w:val="21"/>
              </w:rPr>
              <w:t>书面申请包括排污者名称、减免理由、减免数额、减免期限等内容。其中，属于国务院财政、价格主管部门会同环保部门审批减免的排污费，排污者应当自遇不可抗力自然灾害和其他突发事件之日起30日内，将书面申请报送省、自治区、直辖市财政、价格、环保部门，由省、自治区、直辖市财政、价格主管部门会同环保部门提出审核意见，并将书面申请连同审核意见报国务院财政、价格、环保部门。</w:t>
            </w:r>
          </w:p>
          <w:p w:rsidR="00896823" w:rsidRPr="008842E7" w:rsidRDefault="00896823" w:rsidP="007C53FA">
            <w:pPr>
              <w:snapToGrid w:val="0"/>
              <w:spacing w:line="290" w:lineRule="atLeast"/>
              <w:ind w:firstLine="450"/>
              <w:rPr>
                <w:rFonts w:ascii="SimSun" w:hAnsi="SimSun"/>
                <w:spacing w:val="6"/>
                <w:szCs w:val="21"/>
              </w:rPr>
            </w:pPr>
            <w:r w:rsidRPr="008842E7">
              <w:rPr>
                <w:rFonts w:ascii="SimSun" w:hAnsi="SimSun" w:hint="eastAsia"/>
                <w:spacing w:val="6"/>
                <w:szCs w:val="21"/>
              </w:rPr>
              <w:t>排污者申请减免排污费数额超过负责征收排污费的环保部门和同级财政、价格主管部门审批权限的，其书面申请应当同时抄送负责征收排污费的环保部门和同级财政、价格主管部门。</w:t>
            </w:r>
          </w:p>
          <w:p w:rsidR="00896823" w:rsidRPr="008842E7" w:rsidRDefault="00896823" w:rsidP="00896823">
            <w:pPr>
              <w:snapToGrid w:val="0"/>
              <w:spacing w:line="290" w:lineRule="atLeast"/>
              <w:rPr>
                <w:rFonts w:ascii="SimSun" w:hAnsi="SimSun"/>
                <w:spacing w:val="12"/>
                <w:szCs w:val="21"/>
              </w:rPr>
            </w:pPr>
            <w:r w:rsidRPr="008842E7">
              <w:rPr>
                <w:rFonts w:ascii="SimSun" w:hAnsi="SimSun" w:hint="eastAsia"/>
                <w:spacing w:val="12"/>
                <w:szCs w:val="21"/>
              </w:rPr>
              <w:t xml:space="preserve">　　（二）市（地、州）级以上财政、价格、环保部门收到排污者减免排污费的书面申请后，应当在30日内由环保部门先进行调查核实，并提出审核意见报同级财政、价格</w:t>
            </w:r>
            <w:r w:rsidRPr="008842E7">
              <w:rPr>
                <w:rFonts w:ascii="SimSun" w:hAnsi="SimSun" w:hint="eastAsia"/>
                <w:spacing w:val="12"/>
                <w:szCs w:val="21"/>
              </w:rPr>
              <w:lastRenderedPageBreak/>
              <w:t xml:space="preserve">主管部门。 </w:t>
            </w:r>
          </w:p>
          <w:p w:rsidR="00353BD1" w:rsidRPr="00353BD1" w:rsidRDefault="00896823" w:rsidP="00353BD1">
            <w:pPr>
              <w:snapToGrid w:val="0"/>
              <w:spacing w:line="290" w:lineRule="atLeast"/>
              <w:ind w:firstLine="450"/>
              <w:rPr>
                <w:rFonts w:ascii="SimSun" w:hAnsi="SimSun" w:hint="eastAsia"/>
                <w:spacing w:val="10"/>
                <w:szCs w:val="21"/>
              </w:rPr>
            </w:pPr>
            <w:r w:rsidRPr="00353BD1">
              <w:rPr>
                <w:rFonts w:ascii="SimSun" w:hAnsi="SimSun" w:hint="eastAsia"/>
                <w:spacing w:val="10"/>
                <w:szCs w:val="21"/>
              </w:rPr>
              <w:t>（三）市（地、州）级以上财政、价格主管部门应当在收到环保部门审核意见的30日内按照本通知第二条规定的权限，会同环保部门作出是否批准减免排污费的决定，并以书面形式批复申请减免排污费的排污者，</w:t>
            </w:r>
          </w:p>
          <w:p w:rsidR="00896823" w:rsidRPr="00353BD1" w:rsidRDefault="00896823" w:rsidP="00353BD1">
            <w:pPr>
              <w:snapToGrid w:val="0"/>
              <w:spacing w:line="290" w:lineRule="atLeast"/>
              <w:ind w:firstLine="450"/>
              <w:rPr>
                <w:rFonts w:ascii="SimSun" w:hAnsi="SimSun"/>
                <w:spacing w:val="6"/>
                <w:szCs w:val="21"/>
              </w:rPr>
            </w:pPr>
            <w:r w:rsidRPr="00353BD1">
              <w:rPr>
                <w:rFonts w:ascii="SimSun" w:hAnsi="SimSun" w:hint="eastAsia"/>
                <w:spacing w:val="6"/>
                <w:szCs w:val="21"/>
              </w:rPr>
              <w:t xml:space="preserve">同时抄送上级财政、价格、环保部门以及负责征收排污费的环保部门和同级财政、价格主管部门。其中，属于国务院财政、价格主管部门会同环保部门审批减免的排污费，由国务院财政、价格主管部门会同环保部门批复省、自治区、直辖市财政、价格、环保部门，同时抄送申请减免排污费的排污者。 </w:t>
            </w:r>
          </w:p>
          <w:p w:rsidR="00896823" w:rsidRPr="00353BD1" w:rsidRDefault="00896823" w:rsidP="00896823">
            <w:pPr>
              <w:snapToGrid w:val="0"/>
              <w:spacing w:line="290" w:lineRule="atLeast"/>
              <w:rPr>
                <w:rFonts w:ascii="SimSun" w:hAnsi="SimSun"/>
                <w:spacing w:val="12"/>
                <w:szCs w:val="21"/>
              </w:rPr>
            </w:pPr>
            <w:r w:rsidRPr="00950983">
              <w:rPr>
                <w:rFonts w:ascii="SimSun" w:hAnsi="SimSun" w:hint="eastAsia"/>
                <w:szCs w:val="21"/>
              </w:rPr>
              <w:t xml:space="preserve">　　</w:t>
            </w:r>
            <w:r w:rsidRPr="00353BD1">
              <w:rPr>
                <w:rFonts w:ascii="SimSun" w:hAnsi="SimSun" w:hint="eastAsia"/>
                <w:spacing w:val="12"/>
                <w:szCs w:val="21"/>
              </w:rPr>
              <w:t xml:space="preserve">四、养老院、残疾人福利机构、殡葬机构、幼儿园、特殊教育学校、中小学校（不含其所办企业）等国务院财政、价格、环保部门规定的非盈利性社会公益事业单位，在达标排放污染物的情况下，经负责征收排污费的环保部门核准后可以免缴排污费。 </w:t>
            </w:r>
          </w:p>
          <w:p w:rsidR="00896823" w:rsidRPr="002461E3" w:rsidRDefault="00896823" w:rsidP="00896823">
            <w:pPr>
              <w:snapToGrid w:val="0"/>
              <w:spacing w:line="290" w:lineRule="atLeast"/>
              <w:rPr>
                <w:rFonts w:ascii="SimSun" w:hAnsi="SimSun"/>
                <w:spacing w:val="10"/>
                <w:szCs w:val="21"/>
              </w:rPr>
            </w:pPr>
            <w:r w:rsidRPr="002461E3">
              <w:rPr>
                <w:rFonts w:ascii="SimSun" w:hAnsi="SimSun" w:hint="eastAsia"/>
                <w:spacing w:val="10"/>
                <w:szCs w:val="21"/>
              </w:rPr>
              <w:t xml:space="preserve">　　五、排污者有下列情形之一的，可以按照本通知规定申请缓缴排污费： </w:t>
            </w:r>
          </w:p>
          <w:p w:rsidR="00896823" w:rsidRPr="002461E3" w:rsidRDefault="00896823" w:rsidP="00896823">
            <w:pPr>
              <w:snapToGrid w:val="0"/>
              <w:spacing w:line="290" w:lineRule="atLeast"/>
              <w:rPr>
                <w:rFonts w:ascii="SimSun" w:hAnsi="SimSun"/>
                <w:spacing w:val="12"/>
                <w:szCs w:val="21"/>
              </w:rPr>
            </w:pPr>
            <w:r w:rsidRPr="002461E3">
              <w:rPr>
                <w:rFonts w:ascii="SimSun" w:hAnsi="SimSun" w:hint="eastAsia"/>
                <w:spacing w:val="12"/>
                <w:szCs w:val="21"/>
              </w:rPr>
              <w:t xml:space="preserve">　　（一）遇不可抗力自然灾害和其他突发事件，正在申请减免排污费以及市（地、州）级以上财政、价格、环保部门正在批复减免排污费期间。 </w:t>
            </w:r>
          </w:p>
          <w:p w:rsidR="00896823" w:rsidRPr="00950983" w:rsidRDefault="00896823" w:rsidP="00896823">
            <w:pPr>
              <w:snapToGrid w:val="0"/>
              <w:spacing w:line="290" w:lineRule="atLeast"/>
              <w:rPr>
                <w:rFonts w:ascii="SimSun" w:hAnsi="SimSun"/>
                <w:szCs w:val="21"/>
              </w:rPr>
            </w:pPr>
            <w:r w:rsidRPr="00950983">
              <w:rPr>
                <w:rFonts w:ascii="SimSun" w:hAnsi="SimSun" w:hint="eastAsia"/>
                <w:szCs w:val="21"/>
              </w:rPr>
              <w:t xml:space="preserve">　　（二）企业由于经营困难处于破产、倒闭、停产、半停产状态。 </w:t>
            </w:r>
          </w:p>
          <w:p w:rsidR="00896823" w:rsidRPr="002461E3" w:rsidRDefault="00896823" w:rsidP="00896823">
            <w:pPr>
              <w:snapToGrid w:val="0"/>
              <w:spacing w:line="290" w:lineRule="atLeast"/>
              <w:rPr>
                <w:rFonts w:ascii="SimSun" w:hAnsi="SimSun"/>
                <w:spacing w:val="12"/>
                <w:szCs w:val="21"/>
              </w:rPr>
            </w:pPr>
            <w:r w:rsidRPr="00950983">
              <w:rPr>
                <w:rFonts w:ascii="SimSun" w:hAnsi="SimSun" w:hint="eastAsia"/>
                <w:szCs w:val="21"/>
              </w:rPr>
              <w:t xml:space="preserve">　　</w:t>
            </w:r>
            <w:r w:rsidRPr="002461E3">
              <w:rPr>
                <w:rFonts w:ascii="SimSun" w:hAnsi="SimSun" w:hint="eastAsia"/>
                <w:spacing w:val="12"/>
                <w:szCs w:val="21"/>
              </w:rPr>
              <w:t xml:space="preserve">符合本条规定的排污者申请缓缴排污费的最长期限不超过3个月。在批准缓缴后1年内不得再重新申请。 </w:t>
            </w:r>
          </w:p>
          <w:p w:rsidR="00896823" w:rsidRPr="00950983" w:rsidRDefault="00896823" w:rsidP="00896823">
            <w:pPr>
              <w:snapToGrid w:val="0"/>
              <w:spacing w:line="290" w:lineRule="atLeast"/>
              <w:rPr>
                <w:rFonts w:ascii="SimSun" w:hAnsi="SimSun"/>
                <w:szCs w:val="21"/>
              </w:rPr>
            </w:pPr>
            <w:r w:rsidRPr="00950983">
              <w:rPr>
                <w:rFonts w:ascii="SimSun" w:hAnsi="SimSun" w:hint="eastAsia"/>
                <w:szCs w:val="21"/>
              </w:rPr>
              <w:t xml:space="preserve">　　六、缓缴排污费按照下列程序办理： </w:t>
            </w:r>
          </w:p>
          <w:p w:rsidR="00896823" w:rsidRPr="00310C32" w:rsidRDefault="00896823" w:rsidP="00896823">
            <w:pPr>
              <w:snapToGrid w:val="0"/>
              <w:spacing w:line="290" w:lineRule="atLeast"/>
              <w:rPr>
                <w:rFonts w:ascii="SimSun" w:hAnsi="SimSun"/>
                <w:spacing w:val="12"/>
                <w:szCs w:val="21"/>
              </w:rPr>
            </w:pPr>
            <w:r w:rsidRPr="00950983">
              <w:rPr>
                <w:rFonts w:ascii="SimSun" w:hAnsi="SimSun" w:hint="eastAsia"/>
                <w:szCs w:val="21"/>
              </w:rPr>
              <w:t xml:space="preserve">　　</w:t>
            </w:r>
            <w:r w:rsidRPr="00310C32">
              <w:rPr>
                <w:rFonts w:ascii="SimSun" w:hAnsi="SimSun" w:hint="eastAsia"/>
                <w:spacing w:val="12"/>
                <w:szCs w:val="21"/>
              </w:rPr>
              <w:t>（一）排污者自接到排污费缴纳通知单之日起7日内，向负责征收排污费的环保部门提出缓缴排污费的书面申请，书面申请包括排污者名称、缓缴理由、缓缴期限等内</w:t>
            </w:r>
            <w:r w:rsidRPr="00310C32">
              <w:rPr>
                <w:rFonts w:ascii="SimSun" w:hAnsi="SimSun" w:hint="eastAsia"/>
                <w:spacing w:val="12"/>
                <w:szCs w:val="21"/>
              </w:rPr>
              <w:lastRenderedPageBreak/>
              <w:t xml:space="preserve">容。 </w:t>
            </w:r>
          </w:p>
          <w:p w:rsidR="00896823" w:rsidRPr="00310C32" w:rsidRDefault="00896823" w:rsidP="00896823">
            <w:pPr>
              <w:snapToGrid w:val="0"/>
              <w:spacing w:line="290" w:lineRule="atLeast"/>
              <w:rPr>
                <w:rFonts w:ascii="SimSun" w:hAnsi="SimSun"/>
                <w:spacing w:val="32"/>
                <w:szCs w:val="21"/>
              </w:rPr>
            </w:pPr>
            <w:r w:rsidRPr="00310C32">
              <w:rPr>
                <w:rFonts w:ascii="SimSun" w:hAnsi="SimSun" w:hint="eastAsia"/>
                <w:spacing w:val="32"/>
                <w:szCs w:val="21"/>
              </w:rPr>
              <w:t xml:space="preserve">　　（二）负责征收排污费的环保部门自接到申请之日起7日内，应当作出是否批准缓缴排污费的书面决定，期满未作出决定的，视为同意缓缴排污费。 </w:t>
            </w:r>
          </w:p>
          <w:p w:rsidR="00896823" w:rsidRPr="00DA6A72" w:rsidRDefault="00896823" w:rsidP="00896823">
            <w:pPr>
              <w:snapToGrid w:val="0"/>
              <w:spacing w:line="290" w:lineRule="atLeast"/>
              <w:rPr>
                <w:rFonts w:ascii="SimSun" w:hAnsi="SimSun"/>
                <w:spacing w:val="12"/>
                <w:szCs w:val="21"/>
              </w:rPr>
            </w:pPr>
            <w:r w:rsidRPr="00DA6A72">
              <w:rPr>
                <w:rFonts w:ascii="SimSun" w:hAnsi="SimSun" w:hint="eastAsia"/>
                <w:spacing w:val="12"/>
                <w:szCs w:val="21"/>
              </w:rPr>
              <w:t xml:space="preserve">　　七、批准减免或缓缴排污费的排污者名单，由环保部门会同同级财政、价格主管部门每半年公告一次。公告应当包括批准机关、批准文号、批准减免或缓缴排污费的主要理由等内容。 </w:t>
            </w:r>
          </w:p>
          <w:p w:rsidR="00896823" w:rsidRPr="00DA6A72" w:rsidRDefault="00896823" w:rsidP="00896823">
            <w:pPr>
              <w:snapToGrid w:val="0"/>
              <w:spacing w:line="290" w:lineRule="atLeast"/>
              <w:rPr>
                <w:rFonts w:ascii="SimSun" w:hAnsi="SimSun"/>
                <w:spacing w:val="14"/>
                <w:szCs w:val="21"/>
              </w:rPr>
            </w:pPr>
            <w:r w:rsidRPr="00DA6A72">
              <w:rPr>
                <w:rFonts w:ascii="SimSun" w:hAnsi="SimSun" w:hint="eastAsia"/>
                <w:spacing w:val="14"/>
                <w:szCs w:val="21"/>
              </w:rPr>
              <w:t xml:space="preserve">　　八、对批准减免或缓缴排污费的排污者，不免除其防治污染的责任和法律、行政法规规定的其他责任。 </w:t>
            </w:r>
          </w:p>
          <w:p w:rsidR="00896823" w:rsidRPr="004918AB" w:rsidRDefault="00896823" w:rsidP="00896823">
            <w:pPr>
              <w:snapToGrid w:val="0"/>
              <w:spacing w:line="290" w:lineRule="atLeast"/>
              <w:rPr>
                <w:rFonts w:ascii="SimSun" w:hAnsi="SimSun"/>
                <w:spacing w:val="14"/>
                <w:szCs w:val="21"/>
              </w:rPr>
            </w:pPr>
            <w:r w:rsidRPr="00950983">
              <w:rPr>
                <w:rFonts w:ascii="SimSun" w:hAnsi="SimSun" w:hint="eastAsia"/>
                <w:szCs w:val="21"/>
              </w:rPr>
              <w:t xml:space="preserve">　　</w:t>
            </w:r>
            <w:r w:rsidRPr="004918AB">
              <w:rPr>
                <w:rFonts w:ascii="SimSun" w:hAnsi="SimSun" w:hint="eastAsia"/>
                <w:spacing w:val="14"/>
                <w:szCs w:val="21"/>
              </w:rPr>
              <w:t xml:space="preserve">九、各地区和有关部门应当严格按照本通知规定执行，不得以任何名义擅自扩大排污费减免及缓缴的范围，也不得超越审批权限或违反审批程序批准减免及缓缴排污费。 </w:t>
            </w:r>
          </w:p>
          <w:p w:rsidR="00896823" w:rsidRPr="004918AB" w:rsidRDefault="00896823" w:rsidP="00896823">
            <w:pPr>
              <w:snapToGrid w:val="0"/>
              <w:spacing w:line="290" w:lineRule="atLeast"/>
              <w:rPr>
                <w:rFonts w:ascii="SimSun" w:hAnsi="SimSun"/>
                <w:spacing w:val="16"/>
                <w:szCs w:val="21"/>
              </w:rPr>
            </w:pPr>
            <w:r w:rsidRPr="00950983">
              <w:rPr>
                <w:rFonts w:ascii="SimSun" w:hAnsi="SimSun" w:hint="eastAsia"/>
                <w:szCs w:val="21"/>
              </w:rPr>
              <w:t xml:space="preserve">　　</w:t>
            </w:r>
            <w:r w:rsidRPr="004918AB">
              <w:rPr>
                <w:rFonts w:ascii="SimSun" w:hAnsi="SimSun" w:hint="eastAsia"/>
                <w:spacing w:val="16"/>
                <w:szCs w:val="21"/>
              </w:rPr>
              <w:t xml:space="preserve">十、对排污者以欺骗手段骗取减免或缓缴排污费，以及县级以上财政、价格、环保部门违反本通知规定批准减免或缓缴排污费的，按照《排污费征收使用管理条例》（国务院令第369号）的规定进行处罚。 </w:t>
            </w:r>
          </w:p>
          <w:p w:rsidR="00896823" w:rsidRPr="00950983" w:rsidRDefault="00896823" w:rsidP="00896823">
            <w:pPr>
              <w:snapToGrid w:val="0"/>
              <w:spacing w:line="290" w:lineRule="atLeast"/>
              <w:rPr>
                <w:rFonts w:ascii="SimSun" w:hAnsi="SimSun"/>
                <w:szCs w:val="21"/>
              </w:rPr>
            </w:pPr>
            <w:r w:rsidRPr="00950983">
              <w:rPr>
                <w:rFonts w:ascii="SimSun" w:hAnsi="SimSun" w:hint="eastAsia"/>
                <w:szCs w:val="21"/>
              </w:rPr>
              <w:t xml:space="preserve">　　十一、本通知自</w:t>
            </w:r>
            <w:smartTag w:uri="urn:schemas-microsoft-com:office:smarttags" w:element="chsdate">
              <w:smartTagPr>
                <w:attr w:name="IsROCDate" w:val="False"/>
                <w:attr w:name="IsLunarDate" w:val="False"/>
                <w:attr w:name="Day" w:val="1"/>
                <w:attr w:name="Month" w:val="7"/>
                <w:attr w:name="Year" w:val="2003"/>
              </w:smartTagPr>
              <w:r w:rsidRPr="00950983">
                <w:rPr>
                  <w:rFonts w:ascii="SimSun" w:hAnsi="SimSun" w:hint="eastAsia"/>
                  <w:szCs w:val="21"/>
                </w:rPr>
                <w:t>2003年7月1日起</w:t>
              </w:r>
            </w:smartTag>
            <w:r w:rsidRPr="00950983">
              <w:rPr>
                <w:rFonts w:ascii="SimSun" w:hAnsi="SimSun" w:hint="eastAsia"/>
                <w:szCs w:val="21"/>
              </w:rPr>
              <w:t xml:space="preserve">执行。过去有关规定与本通知不一致的，一律以本通知为准。 </w:t>
            </w:r>
          </w:p>
          <w:p w:rsidR="00896823" w:rsidRPr="00950983" w:rsidRDefault="00896823" w:rsidP="00896823">
            <w:pPr>
              <w:snapToGrid w:val="0"/>
              <w:spacing w:line="290" w:lineRule="atLeast"/>
              <w:rPr>
                <w:rFonts w:ascii="SimSun" w:hAnsi="SimSun" w:hint="eastAsia"/>
                <w:szCs w:val="21"/>
              </w:rPr>
            </w:pPr>
            <w:r w:rsidRPr="00950983">
              <w:rPr>
                <w:rFonts w:ascii="SimSun" w:hAnsi="SimSun" w:hint="eastAsia"/>
                <w:szCs w:val="21"/>
              </w:rPr>
              <w:t xml:space="preserve">　　十二、各省、自治区、直辖市可根据本通知规定制定减免及缓缴排污费的具体办法，报国务院财政、价格、环保部门备案。 </w:t>
            </w:r>
          </w:p>
          <w:p w:rsidR="00896823" w:rsidRDefault="00896823" w:rsidP="00896823">
            <w:pPr>
              <w:snapToGrid w:val="0"/>
              <w:spacing w:line="290" w:lineRule="atLeast"/>
              <w:rPr>
                <w:rFonts w:ascii="SimSun" w:hAnsi="SimSun" w:hint="eastAsia"/>
                <w:szCs w:val="21"/>
              </w:rPr>
            </w:pPr>
          </w:p>
          <w:p w:rsidR="00B0535B" w:rsidRPr="00950983" w:rsidRDefault="00B0535B" w:rsidP="00896823">
            <w:pPr>
              <w:snapToGrid w:val="0"/>
              <w:spacing w:line="290" w:lineRule="atLeast"/>
              <w:rPr>
                <w:rFonts w:ascii="SimSun" w:hAnsi="SimSun"/>
                <w:szCs w:val="21"/>
              </w:rPr>
            </w:pPr>
          </w:p>
          <w:p w:rsidR="00896823" w:rsidRPr="00950983" w:rsidRDefault="00896823" w:rsidP="00896823">
            <w:pPr>
              <w:snapToGrid w:val="0"/>
              <w:spacing w:line="290" w:lineRule="atLeast"/>
              <w:jc w:val="right"/>
              <w:rPr>
                <w:rFonts w:ascii="SimSun" w:hAnsi="SimSun"/>
                <w:szCs w:val="21"/>
              </w:rPr>
            </w:pPr>
            <w:r w:rsidRPr="00950983">
              <w:rPr>
                <w:rFonts w:ascii="SimSun" w:hAnsi="SimSun" w:hint="eastAsia"/>
                <w:szCs w:val="21"/>
              </w:rPr>
              <w:t>财政部</w:t>
            </w:r>
          </w:p>
          <w:p w:rsidR="00896823" w:rsidRPr="00950983" w:rsidRDefault="00896823" w:rsidP="00896823">
            <w:pPr>
              <w:snapToGrid w:val="0"/>
              <w:spacing w:line="290" w:lineRule="atLeast"/>
              <w:jc w:val="right"/>
              <w:rPr>
                <w:rFonts w:ascii="SimSun" w:hAnsi="SimSun"/>
                <w:szCs w:val="21"/>
              </w:rPr>
            </w:pPr>
            <w:r w:rsidRPr="00950983">
              <w:rPr>
                <w:rFonts w:ascii="SimSun" w:hAnsi="SimSun" w:hint="eastAsia"/>
                <w:szCs w:val="21"/>
              </w:rPr>
              <w:t>国家发展改革委</w:t>
            </w:r>
          </w:p>
          <w:p w:rsidR="00896823" w:rsidRPr="00950983" w:rsidRDefault="00896823" w:rsidP="00896823">
            <w:pPr>
              <w:snapToGrid w:val="0"/>
              <w:spacing w:line="290" w:lineRule="atLeast"/>
              <w:jc w:val="right"/>
              <w:rPr>
                <w:rFonts w:ascii="SimSun" w:hAnsi="SimSun" w:hint="eastAsia"/>
                <w:szCs w:val="21"/>
              </w:rPr>
            </w:pPr>
            <w:r w:rsidRPr="00950983">
              <w:rPr>
                <w:rFonts w:ascii="SimSun" w:hAnsi="SimSun" w:hint="eastAsia"/>
                <w:szCs w:val="21"/>
              </w:rPr>
              <w:t>国家环保总局</w:t>
            </w:r>
          </w:p>
          <w:p w:rsidR="00896823" w:rsidRPr="00950983" w:rsidRDefault="00896823" w:rsidP="00896823">
            <w:pPr>
              <w:snapToGrid w:val="0"/>
              <w:spacing w:line="290" w:lineRule="atLeast"/>
              <w:jc w:val="right"/>
              <w:rPr>
                <w:rFonts w:ascii="SimSun" w:hAnsi="SimSun"/>
                <w:szCs w:val="21"/>
              </w:rPr>
            </w:pPr>
            <w:smartTag w:uri="urn:schemas-microsoft-com:office:smarttags" w:element="chsdate">
              <w:smartTagPr>
                <w:attr w:name="IsROCDate" w:val="False"/>
                <w:attr w:name="IsLunarDate" w:val="False"/>
                <w:attr w:name="Day" w:val="3"/>
                <w:attr w:name="Month" w:val="6"/>
                <w:attr w:name="Year" w:val="2003"/>
              </w:smartTagPr>
              <w:r w:rsidRPr="00950983">
                <w:rPr>
                  <w:rFonts w:ascii="SimSun" w:hAnsi="SimSun" w:hint="eastAsia"/>
                  <w:szCs w:val="21"/>
                </w:rPr>
                <w:t>二〇〇三年六月三日</w:t>
              </w:r>
            </w:smartTag>
          </w:p>
          <w:p w:rsidR="00527DBA" w:rsidRPr="00950983" w:rsidRDefault="00527DBA" w:rsidP="00896823">
            <w:pPr>
              <w:snapToGrid w:val="0"/>
              <w:spacing w:line="290" w:lineRule="atLeast"/>
              <w:rPr>
                <w:rFonts w:ascii="SimSun" w:hAnsi="SimSun"/>
                <w:szCs w:val="21"/>
                <w:lang w:eastAsia="ko-KR"/>
              </w:rPr>
            </w:pPr>
          </w:p>
        </w:tc>
      </w:tr>
    </w:tbl>
    <w:p w:rsidR="00C8036A" w:rsidRDefault="00C8036A">
      <w:pPr>
        <w:rPr>
          <w:lang w:eastAsia="ko-KR"/>
        </w:rPr>
      </w:pPr>
    </w:p>
    <w:sectPr w:rsidR="00C8036A" w:rsidSect="00527DBA">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036A" w:rsidRDefault="00C8036A" w:rsidP="00527DBA">
      <w:r>
        <w:separator/>
      </w:r>
    </w:p>
  </w:endnote>
  <w:endnote w:type="continuationSeparator" w:id="1">
    <w:p w:rsidR="00C8036A" w:rsidRDefault="00C8036A" w:rsidP="00527DBA">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한컴바탕">
    <w:panose1 w:val="02030600000101010101"/>
    <w:charset w:val="81"/>
    <w:family w:val="roman"/>
    <w:pitch w:val="variable"/>
    <w:sig w:usb0="F7FFAFFF" w:usb1="FBDFFFFF" w:usb2="00FFFFFF" w:usb3="00000000" w:csb0="803F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036A" w:rsidRDefault="00C8036A" w:rsidP="00527DBA">
      <w:r>
        <w:separator/>
      </w:r>
    </w:p>
  </w:footnote>
  <w:footnote w:type="continuationSeparator" w:id="1">
    <w:p w:rsidR="00C8036A" w:rsidRDefault="00C8036A" w:rsidP="00527D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27DBA"/>
    <w:rsid w:val="000E42C3"/>
    <w:rsid w:val="002461E3"/>
    <w:rsid w:val="00310C32"/>
    <w:rsid w:val="00353BD1"/>
    <w:rsid w:val="004918AB"/>
    <w:rsid w:val="00527DBA"/>
    <w:rsid w:val="005F1315"/>
    <w:rsid w:val="00607113"/>
    <w:rsid w:val="007C53FA"/>
    <w:rsid w:val="00857C63"/>
    <w:rsid w:val="008842E7"/>
    <w:rsid w:val="00896823"/>
    <w:rsid w:val="00950983"/>
    <w:rsid w:val="009A1018"/>
    <w:rsid w:val="00B0535B"/>
    <w:rsid w:val="00C61116"/>
    <w:rsid w:val="00C8036A"/>
    <w:rsid w:val="00DA6A72"/>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DBA"/>
    <w:pPr>
      <w:widowControl w:val="0"/>
      <w:jc w:val="both"/>
    </w:pPr>
    <w:rPr>
      <w:rFonts w:ascii="Times New Roman" w:eastAsia="SimSun" w:hAnsi="Times New Roman" w:cs="Times New Roman"/>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27DBA"/>
    <w:pPr>
      <w:tabs>
        <w:tab w:val="center" w:pos="4513"/>
        <w:tab w:val="right" w:pos="9026"/>
      </w:tabs>
      <w:wordWrap w:val="0"/>
      <w:autoSpaceDE w:val="0"/>
      <w:autoSpaceDN w:val="0"/>
      <w:snapToGrid w:val="0"/>
    </w:pPr>
    <w:rPr>
      <w:rFonts w:asciiTheme="minorHAnsi" w:eastAsiaTheme="minorEastAsia" w:hAnsiTheme="minorHAnsi" w:cstheme="minorBidi"/>
      <w:sz w:val="20"/>
      <w:szCs w:val="22"/>
      <w:lang w:eastAsia="ko-KR"/>
    </w:rPr>
  </w:style>
  <w:style w:type="character" w:customStyle="1" w:styleId="Char">
    <w:name w:val="머리글 Char"/>
    <w:basedOn w:val="a0"/>
    <w:link w:val="a3"/>
    <w:uiPriority w:val="99"/>
    <w:semiHidden/>
    <w:rsid w:val="00527DBA"/>
  </w:style>
  <w:style w:type="paragraph" w:styleId="a4">
    <w:name w:val="footer"/>
    <w:basedOn w:val="a"/>
    <w:link w:val="Char0"/>
    <w:uiPriority w:val="99"/>
    <w:semiHidden/>
    <w:unhideWhenUsed/>
    <w:rsid w:val="00527DBA"/>
    <w:pPr>
      <w:tabs>
        <w:tab w:val="center" w:pos="4513"/>
        <w:tab w:val="right" w:pos="9026"/>
      </w:tabs>
      <w:wordWrap w:val="0"/>
      <w:autoSpaceDE w:val="0"/>
      <w:autoSpaceDN w:val="0"/>
      <w:snapToGrid w:val="0"/>
    </w:pPr>
    <w:rPr>
      <w:rFonts w:asciiTheme="minorHAnsi" w:eastAsiaTheme="minorEastAsia" w:hAnsiTheme="minorHAnsi" w:cstheme="minorBidi"/>
      <w:sz w:val="20"/>
      <w:szCs w:val="22"/>
      <w:lang w:eastAsia="ko-KR"/>
    </w:rPr>
  </w:style>
  <w:style w:type="character" w:customStyle="1" w:styleId="Char0">
    <w:name w:val="바닥글 Char"/>
    <w:basedOn w:val="a0"/>
    <w:link w:val="a4"/>
    <w:uiPriority w:val="99"/>
    <w:semiHidden/>
    <w:rsid w:val="00527DBA"/>
  </w:style>
  <w:style w:type="table" w:styleId="a5">
    <w:name w:val="Table Grid"/>
    <w:basedOn w:val="a1"/>
    <w:uiPriority w:val="59"/>
    <w:rsid w:val="00527DB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0E42C3"/>
    <w:pPr>
      <w:ind w:leftChars="400" w:left="8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1003</Words>
  <Characters>5721</Characters>
  <Application>Microsoft Office Word</Application>
  <DocSecurity>0</DocSecurity>
  <Lines>47</Lines>
  <Paragraphs>13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hx</dc:creator>
  <cp:keywords/>
  <dc:description/>
  <cp:lastModifiedBy>hx</cp:lastModifiedBy>
  <cp:revision>17</cp:revision>
  <dcterms:created xsi:type="dcterms:W3CDTF">2010-07-27T05:37:00Z</dcterms:created>
  <dcterms:modified xsi:type="dcterms:W3CDTF">2010-07-27T05:49:00Z</dcterms:modified>
</cp:coreProperties>
</file>